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spacing w:line="560" w:lineRule="exact"/>
        <w:contextualSpacing/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六</w:t>
      </w:r>
      <w:r>
        <w:rPr>
          <w:rFonts w:hint="eastAsia" w:ascii="方正小标宋简体" w:hAnsi="仿宋" w:eastAsia="方正小标宋简体"/>
          <w:sz w:val="44"/>
          <w:szCs w:val="44"/>
        </w:rPr>
        <w:t>期面试考核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合格</w:t>
      </w:r>
      <w:r>
        <w:rPr>
          <w:rFonts w:hint="eastAsia" w:ascii="方正小标宋简体" w:hAnsi="仿宋" w:eastAsia="方正小标宋简体"/>
          <w:sz w:val="44"/>
          <w:szCs w:val="44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名单</w:t>
      </w:r>
    </w:p>
    <w:tbl>
      <w:tblPr>
        <w:tblStyle w:val="4"/>
        <w:tblW w:w="8430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5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吴彦博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旗帜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李志荣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昊哲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买迪娜·艾尔肯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王静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北京炜衡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李月英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张益玮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张曈曈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北京道可特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刘川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孙志昕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宋啸尘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允诚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郝聪聪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得安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詹雅菲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蓝德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齐淼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卢胄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世川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于梦然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石岩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见安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陈荔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苒兴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澍泽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邢博润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团民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枫畔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耀达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程希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瀛诰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郭瑞怡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牛太航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王雨濛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华盛理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司梦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睦宁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团民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张英杰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王裔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李苗苗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山东环周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吕青宇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纳淼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张鸿莺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毅成兴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白似冰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皮伯骏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华盛理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亿杰汇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宋一平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吕金泉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唯辩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刘春宝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渤海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李奥飞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胡巧娜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张乔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华盛理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夏乾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厚衡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孟媛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宗汇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刘学蕊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澍泽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刘雪妍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得安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肖鹏飞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张盈（武清）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赵君男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瀛略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353" w:right="1800" w:bottom="13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00000000"/>
    <w:rsid w:val="000E16E7"/>
    <w:rsid w:val="185D4532"/>
    <w:rsid w:val="18D80F53"/>
    <w:rsid w:val="26DA2E81"/>
    <w:rsid w:val="391F2A44"/>
    <w:rsid w:val="51A258E6"/>
    <w:rsid w:val="53F2420D"/>
    <w:rsid w:val="567224D7"/>
    <w:rsid w:val="5B5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423</Words>
  <Characters>426</Characters>
  <Lines>0</Lines>
  <Paragraphs>0</Paragraphs>
  <TotalTime>9</TotalTime>
  <ScaleCrop>false</ScaleCrop>
  <LinksUpToDate>false</LinksUpToDate>
  <CharactersWithSpaces>426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2022-05-05T09:05:00Z</dcterms:created>
  <dc:creator>dell</dc:creator>
  <cp:lastModifiedBy>dell</cp:lastModifiedBy>
  <dcterms:modified xsi:type="dcterms:W3CDTF">2022-06-20T05:45:22Z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F8B2409999AD4E7AB53064DF809D67D3</vt:lpwstr>
  </property>
</Properties>
</file>