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534" w:rsidRPr="00F74D71" w:rsidRDefault="00162328">
      <w:pPr>
        <w:pStyle w:val="111"/>
        <w:spacing w:afterLines="50" w:after="156"/>
      </w:pPr>
      <w:r w:rsidRPr="00F74D71">
        <w:t>日程安排</w:t>
      </w:r>
      <w:r w:rsidRPr="00F74D71">
        <w:t xml:space="preserve"> </w:t>
      </w:r>
      <w:r w:rsidRPr="00F74D71">
        <w:t>（暂定）</w:t>
      </w:r>
    </w:p>
    <w:p w:rsidR="00224534" w:rsidRPr="00F74D71" w:rsidRDefault="00224534">
      <w:pPr>
        <w:rPr>
          <w:rFonts w:ascii="Times New Roman" w:hAnsi="Times New Roman" w:cs="Times New Roman"/>
        </w:rPr>
      </w:pPr>
    </w:p>
    <w:tbl>
      <w:tblPr>
        <w:tblStyle w:val="a8"/>
        <w:tblW w:w="10632" w:type="dxa"/>
        <w:tblInd w:w="-1026" w:type="dxa"/>
        <w:tblLook w:val="04A0" w:firstRow="1" w:lastRow="0" w:firstColumn="1" w:lastColumn="0" w:noHBand="0" w:noVBand="1"/>
      </w:tblPr>
      <w:tblGrid>
        <w:gridCol w:w="1118"/>
        <w:gridCol w:w="1056"/>
        <w:gridCol w:w="917"/>
        <w:gridCol w:w="6290"/>
        <w:gridCol w:w="1251"/>
      </w:tblGrid>
      <w:tr w:rsidR="00224534" w:rsidRPr="00F74D71">
        <w:trPr>
          <w:trHeight w:val="644"/>
        </w:trPr>
        <w:tc>
          <w:tcPr>
            <w:tcW w:w="1118" w:type="dxa"/>
            <w:shd w:val="clear" w:color="auto" w:fill="D9D9D9" w:themeFill="background1" w:themeFillShade="D9"/>
            <w:vAlign w:val="center"/>
          </w:tcPr>
          <w:p w:rsidR="00224534" w:rsidRPr="00F74D71" w:rsidRDefault="00162328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28"/>
                <w:szCs w:val="28"/>
              </w:rPr>
            </w:pPr>
            <w:r w:rsidRPr="00F74D71">
              <w:rPr>
                <w:rFonts w:ascii="Times New Roman" w:eastAsia="黑体" w:hAnsi="Times New Roman" w:cs="Times New Roman"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056" w:type="dxa"/>
            <w:shd w:val="clear" w:color="auto" w:fill="D9D9D9" w:themeFill="background1" w:themeFillShade="D9"/>
            <w:vAlign w:val="center"/>
          </w:tcPr>
          <w:p w:rsidR="00224534" w:rsidRPr="00F74D71" w:rsidRDefault="00224534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207" w:type="dxa"/>
            <w:gridSpan w:val="2"/>
            <w:shd w:val="clear" w:color="auto" w:fill="D9D9D9" w:themeFill="background1" w:themeFillShade="D9"/>
            <w:vAlign w:val="center"/>
          </w:tcPr>
          <w:p w:rsidR="00224534" w:rsidRPr="00F74D71" w:rsidRDefault="00162328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28"/>
                <w:szCs w:val="28"/>
              </w:rPr>
            </w:pPr>
            <w:r w:rsidRPr="00F74D71">
              <w:rPr>
                <w:rFonts w:ascii="Times New Roman" w:eastAsia="黑体" w:hAnsi="Times New Roman" w:cs="Times New Roman"/>
                <w:bCs/>
                <w:kern w:val="0"/>
                <w:sz w:val="28"/>
                <w:szCs w:val="28"/>
              </w:rPr>
              <w:t>会议议题及主讲人</w:t>
            </w:r>
          </w:p>
        </w:tc>
        <w:tc>
          <w:tcPr>
            <w:tcW w:w="1251" w:type="dxa"/>
            <w:shd w:val="clear" w:color="auto" w:fill="D9D9D9" w:themeFill="background1" w:themeFillShade="D9"/>
            <w:vAlign w:val="center"/>
          </w:tcPr>
          <w:p w:rsidR="00224534" w:rsidRPr="00F74D71" w:rsidRDefault="00162328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28"/>
                <w:szCs w:val="28"/>
              </w:rPr>
            </w:pPr>
            <w:r w:rsidRPr="00F74D71">
              <w:rPr>
                <w:rFonts w:ascii="Times New Roman" w:eastAsia="黑体" w:hAnsi="Times New Roman" w:cs="Times New Roman"/>
                <w:bCs/>
                <w:kern w:val="0"/>
                <w:sz w:val="28"/>
                <w:szCs w:val="28"/>
              </w:rPr>
              <w:t>主持人</w:t>
            </w:r>
          </w:p>
        </w:tc>
      </w:tr>
      <w:tr w:rsidR="00224534" w:rsidRPr="00F74D71">
        <w:trPr>
          <w:trHeight w:val="3511"/>
        </w:trPr>
        <w:tc>
          <w:tcPr>
            <w:tcW w:w="1118" w:type="dxa"/>
            <w:vMerge w:val="restart"/>
            <w:vAlign w:val="center"/>
          </w:tcPr>
          <w:p w:rsidR="00224534" w:rsidRPr="00F74D71" w:rsidRDefault="00162328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bookmarkStart w:id="0" w:name="OLE_LINK2"/>
            <w:r w:rsidRPr="00F74D71">
              <w:rPr>
                <w:rFonts w:ascii="Times New Roman" w:eastAsia="仿宋_GB2312" w:hAnsi="Times New Roman" w:cs="Times New Roman"/>
                <w:bCs/>
                <w:sz w:val="24"/>
              </w:rPr>
              <w:t>7</w:t>
            </w:r>
            <w:r w:rsidRPr="00F74D71">
              <w:rPr>
                <w:rFonts w:ascii="Times New Roman" w:eastAsia="仿宋_GB2312" w:hAnsi="Times New Roman" w:cs="Times New Roman"/>
                <w:bCs/>
                <w:sz w:val="24"/>
              </w:rPr>
              <w:t>月</w:t>
            </w:r>
            <w:r w:rsidRPr="00F74D71">
              <w:rPr>
                <w:rFonts w:ascii="Times New Roman" w:eastAsia="仿宋_GB2312" w:hAnsi="Times New Roman" w:cs="Times New Roman"/>
                <w:bCs/>
                <w:sz w:val="24"/>
              </w:rPr>
              <w:t>5</w:t>
            </w:r>
            <w:r w:rsidRPr="00F74D71">
              <w:rPr>
                <w:rFonts w:ascii="Times New Roman" w:eastAsia="仿宋_GB2312" w:hAnsi="Times New Roman" w:cs="Times New Roman"/>
                <w:bCs/>
                <w:sz w:val="24"/>
              </w:rPr>
              <w:t>日（星期六）</w:t>
            </w:r>
            <w:bookmarkEnd w:id="0"/>
          </w:p>
        </w:tc>
        <w:tc>
          <w:tcPr>
            <w:tcW w:w="1056" w:type="dxa"/>
            <w:vAlign w:val="center"/>
          </w:tcPr>
          <w:p w:rsidR="00224534" w:rsidRPr="00F74D71" w:rsidRDefault="00162328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 w:rsidRPr="00F74D71">
              <w:rPr>
                <w:rFonts w:ascii="Times New Roman" w:eastAsia="仿宋_GB2312" w:hAnsi="Times New Roman" w:cs="Times New Roman"/>
                <w:bCs/>
                <w:sz w:val="24"/>
              </w:rPr>
              <w:t>9:00-</w:t>
            </w:r>
            <w:r w:rsidRPr="00F74D71">
              <w:rPr>
                <w:rFonts w:ascii="Times New Roman" w:eastAsia="仿宋_GB2312" w:hAnsi="Times New Roman" w:cs="Times New Roman"/>
                <w:bCs/>
                <w:sz w:val="24"/>
              </w:rPr>
              <w:br/>
              <w:t>9:35</w:t>
            </w:r>
          </w:p>
        </w:tc>
        <w:tc>
          <w:tcPr>
            <w:tcW w:w="917" w:type="dxa"/>
            <w:vAlign w:val="center"/>
          </w:tcPr>
          <w:p w:rsidR="00224534" w:rsidRPr="00F74D71" w:rsidRDefault="00162328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 w:rsidRPr="00F74D71">
              <w:rPr>
                <w:rFonts w:ascii="Times New Roman" w:eastAsia="仿宋_GB2312" w:hAnsi="Times New Roman" w:cs="Times New Roman"/>
                <w:bCs/>
                <w:sz w:val="24"/>
              </w:rPr>
              <w:t>开幕式</w:t>
            </w:r>
          </w:p>
        </w:tc>
        <w:tc>
          <w:tcPr>
            <w:tcW w:w="6290" w:type="dxa"/>
            <w:vAlign w:val="center"/>
          </w:tcPr>
          <w:p w:rsidR="00224534" w:rsidRPr="00F74D71" w:rsidRDefault="00162328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致辞嘉宾：</w:t>
            </w:r>
          </w:p>
          <w:p w:rsidR="00224534" w:rsidRPr="00F74D71" w:rsidRDefault="00162328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</w:pPr>
            <w:r w:rsidRPr="00F74D71"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  <w:t>1.</w:t>
            </w:r>
            <w:r w:rsidRPr="00F74D71"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  <w:t>天津市律师协会会长牛同栩</w:t>
            </w:r>
          </w:p>
          <w:p w:rsidR="00224534" w:rsidRPr="00F74D71" w:rsidRDefault="00162328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</w:pPr>
            <w:r w:rsidRPr="00F74D71"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  <w:t>2.</w:t>
            </w:r>
            <w:r w:rsidRPr="00F74D71"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  <w:t>上海航运保险协</w:t>
            </w:r>
            <w:r w:rsidR="00FD2478"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  <w:t>会</w:t>
            </w:r>
            <w:r w:rsidRPr="00F74D71"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  <w:t>秘书长顾</w:t>
            </w:r>
            <w:r w:rsidRPr="00F74D71">
              <w:rPr>
                <w:rFonts w:ascii="Times New Roman" w:hAnsi="Times New Roman" w:cs="Times New Roman"/>
                <w:b/>
                <w:kern w:val="0"/>
                <w:sz w:val="24"/>
              </w:rPr>
              <w:t>珺</w:t>
            </w:r>
          </w:p>
          <w:p w:rsidR="00224534" w:rsidRPr="00F74D71" w:rsidRDefault="00162328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</w:pPr>
            <w:r w:rsidRPr="00F74D71"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  <w:t>3.</w:t>
            </w:r>
            <w:r w:rsidRPr="00F74D71"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  <w:t>中国海商法协会</w:t>
            </w:r>
            <w:r w:rsidR="00991034" w:rsidRPr="00F74D71"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  <w:t>副会长</w:t>
            </w:r>
            <w:r w:rsidR="00991034" w:rsidRPr="00F74D71"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  <w:t xml:space="preserve"> </w:t>
            </w:r>
            <w:r w:rsidR="00991034" w:rsidRPr="00F74D71"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  <w:t>李玉泉</w:t>
            </w:r>
          </w:p>
          <w:p w:rsidR="00224534" w:rsidRPr="00F74D71" w:rsidRDefault="00162328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</w:pPr>
            <w:r w:rsidRPr="00F74D71"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  <w:t>4.</w:t>
            </w:r>
            <w:r w:rsidRPr="00F74D71"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  <w:t>天津市港航管理局领导</w:t>
            </w:r>
            <w:r w:rsidR="00FD2478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</w:rPr>
              <w:t xml:space="preserve"> </w:t>
            </w:r>
            <w:r w:rsidR="00FD2478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</w:rPr>
              <w:t>（待定）</w:t>
            </w:r>
          </w:p>
          <w:p w:rsidR="00224534" w:rsidRPr="00F74D71" w:rsidRDefault="00162328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</w:pPr>
            <w:r w:rsidRPr="00F74D71"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  <w:t>5.</w:t>
            </w:r>
            <w:r w:rsidRPr="00F74D71"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  <w:t>天津市司法局领导</w:t>
            </w:r>
            <w:r w:rsidR="00FD2478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</w:rPr>
              <w:t>（待定）</w:t>
            </w:r>
          </w:p>
          <w:p w:rsidR="00224534" w:rsidRPr="00F74D71" w:rsidRDefault="00162328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 w:rsidRPr="00F74D71"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  <w:t>6.</w:t>
            </w:r>
            <w:r w:rsidRPr="00F74D71"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  <w:t>全国律协副会长肖胜方</w:t>
            </w:r>
          </w:p>
        </w:tc>
        <w:tc>
          <w:tcPr>
            <w:tcW w:w="1251" w:type="dxa"/>
            <w:vAlign w:val="center"/>
          </w:tcPr>
          <w:p w:rsidR="00224534" w:rsidRPr="00F74D71" w:rsidRDefault="00162328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天津律协副会长</w:t>
            </w:r>
          </w:p>
          <w:p w:rsidR="00224534" w:rsidRPr="00F74D71" w:rsidRDefault="00162328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李雯</w:t>
            </w:r>
          </w:p>
        </w:tc>
      </w:tr>
      <w:tr w:rsidR="00224534" w:rsidRPr="00F74D71">
        <w:trPr>
          <w:trHeight w:val="5375"/>
        </w:trPr>
        <w:tc>
          <w:tcPr>
            <w:tcW w:w="1118" w:type="dxa"/>
            <w:vMerge/>
            <w:vAlign w:val="center"/>
          </w:tcPr>
          <w:p w:rsidR="00224534" w:rsidRPr="00F74D71" w:rsidRDefault="00224534">
            <w:pPr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Align w:val="center"/>
          </w:tcPr>
          <w:p w:rsidR="00224534" w:rsidRPr="00F74D71" w:rsidRDefault="00162328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 w:rsidRPr="00F74D71">
              <w:rPr>
                <w:rFonts w:ascii="Times New Roman" w:eastAsia="仿宋_GB2312" w:hAnsi="Times New Roman" w:cs="Times New Roman"/>
                <w:bCs/>
                <w:sz w:val="24"/>
              </w:rPr>
              <w:t>9:45</w:t>
            </w:r>
          </w:p>
          <w:p w:rsidR="00224534" w:rsidRPr="00F74D71" w:rsidRDefault="00162328">
            <w:pPr>
              <w:snapToGrid w:val="0"/>
              <w:spacing w:line="300" w:lineRule="exact"/>
              <w:rPr>
                <w:rFonts w:ascii="Times New Roman" w:eastAsia="仿宋_GB2312" w:hAnsi="Times New Roman" w:cs="Times New Roman"/>
                <w:bCs/>
                <w:sz w:val="24"/>
              </w:rPr>
            </w:pPr>
            <w:r w:rsidRPr="00F74D71">
              <w:rPr>
                <w:rFonts w:ascii="Times New Roman" w:eastAsia="仿宋_GB2312" w:hAnsi="Times New Roman" w:cs="Times New Roman"/>
                <w:bCs/>
                <w:sz w:val="24"/>
              </w:rPr>
              <w:t>-12:00</w:t>
            </w:r>
          </w:p>
        </w:tc>
        <w:tc>
          <w:tcPr>
            <w:tcW w:w="917" w:type="dxa"/>
            <w:vAlign w:val="center"/>
          </w:tcPr>
          <w:p w:rsidR="00224534" w:rsidRPr="00F74D71" w:rsidRDefault="00162328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 w:rsidRPr="00F74D71">
              <w:rPr>
                <w:rFonts w:ascii="Times New Roman" w:eastAsia="仿宋_GB2312" w:hAnsi="Times New Roman" w:cs="Times New Roman"/>
                <w:bCs/>
                <w:sz w:val="24"/>
              </w:rPr>
              <w:t>主旨发言</w:t>
            </w:r>
          </w:p>
        </w:tc>
        <w:tc>
          <w:tcPr>
            <w:tcW w:w="6290" w:type="dxa"/>
            <w:vAlign w:val="center"/>
          </w:tcPr>
          <w:p w:rsidR="00224534" w:rsidRPr="00F74D71" w:rsidRDefault="00162328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1.</w:t>
            </w: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初北平</w:t>
            </w: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 xml:space="preserve"> </w:t>
            </w: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上海海事大学校长、教授、博导、交通运输部《海商法》修改课题组组长</w:t>
            </w:r>
          </w:p>
          <w:p w:rsidR="00224534" w:rsidRPr="00F74D71" w:rsidRDefault="00162328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主题：《海商法》修改的焦点问题解读</w:t>
            </w:r>
          </w:p>
          <w:p w:rsidR="00224534" w:rsidRPr="00F74D71" w:rsidRDefault="00162328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2.</w:t>
            </w:r>
            <w:proofErr w:type="gramStart"/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最高人民法院民四庭</w:t>
            </w:r>
            <w:proofErr w:type="gramEnd"/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领导或法官（待定）</w:t>
            </w:r>
          </w:p>
          <w:p w:rsidR="00224534" w:rsidRPr="00F74D71" w:rsidRDefault="00162328">
            <w:pPr>
              <w:pStyle w:val="a9"/>
              <w:widowControl/>
              <w:numPr>
                <w:ilvl w:val="255"/>
                <w:numId w:val="0"/>
              </w:numPr>
              <w:spacing w:line="36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3.</w:t>
            </w:r>
            <w:proofErr w:type="gramStart"/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朱作贤</w:t>
            </w:r>
            <w:proofErr w:type="gramEnd"/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 xml:space="preserve"> </w:t>
            </w: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辽宁省法学会海商法研究会会长、大连海事大学法学院院长、教授、博导</w:t>
            </w:r>
          </w:p>
          <w:p w:rsidR="00224534" w:rsidRPr="00F74D71" w:rsidRDefault="00162328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主题：《联合国可转让货物单证公约》的中国贡献</w:t>
            </w:r>
          </w:p>
          <w:p w:rsidR="00224534" w:rsidRPr="00F74D71" w:rsidRDefault="00162328">
            <w:pPr>
              <w:pStyle w:val="a9"/>
              <w:widowControl/>
              <w:numPr>
                <w:ilvl w:val="0"/>
                <w:numId w:val="1"/>
              </w:numPr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罗海萍</w:t>
            </w: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 xml:space="preserve"> </w:t>
            </w: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上海航运保险协会法律合</w:t>
            </w:r>
            <w:proofErr w:type="gramStart"/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规</w:t>
            </w:r>
            <w:proofErr w:type="gramEnd"/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专委会主任</w:t>
            </w:r>
          </w:p>
          <w:p w:rsidR="00224534" w:rsidRPr="00F74D71" w:rsidRDefault="00162328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主题：探索基于航运保险平台的多元纠纷解决机制</w:t>
            </w:r>
          </w:p>
          <w:p w:rsidR="00224534" w:rsidRPr="00F74D71" w:rsidRDefault="00162328">
            <w:pPr>
              <w:pStyle w:val="a9"/>
              <w:widowControl/>
              <w:numPr>
                <w:ilvl w:val="0"/>
                <w:numId w:val="1"/>
              </w:numPr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张文广</w:t>
            </w: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 xml:space="preserve"> </w:t>
            </w: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中国社会科学院海洋法治研究中心主任</w:t>
            </w: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 xml:space="preserve"> </w:t>
            </w:r>
          </w:p>
          <w:p w:rsidR="00224534" w:rsidRPr="00F74D71" w:rsidRDefault="00162328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主题：中国海商事争议解决年度观察（</w:t>
            </w: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2024</w:t>
            </w: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）</w:t>
            </w:r>
          </w:p>
          <w:p w:rsidR="00224534" w:rsidRPr="00F74D71" w:rsidRDefault="00162328">
            <w:pPr>
              <w:pStyle w:val="a9"/>
              <w:widowControl/>
              <w:numPr>
                <w:ilvl w:val="0"/>
                <w:numId w:val="1"/>
              </w:numPr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姚震乾</w:t>
            </w: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 xml:space="preserve"> </w:t>
            </w:r>
            <w:bookmarkStart w:id="1" w:name="OLE_LINK8"/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 xml:space="preserve"> </w:t>
            </w: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广州国际航运仲裁院</w:t>
            </w:r>
            <w:bookmarkEnd w:id="1"/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总监</w:t>
            </w: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 xml:space="preserve"> </w:t>
            </w:r>
          </w:p>
          <w:p w:rsidR="00224534" w:rsidRPr="00F74D71" w:rsidRDefault="00162328">
            <w:pPr>
              <w:widowControl/>
              <w:spacing w:line="360" w:lineRule="exact"/>
              <w:rPr>
                <w:rFonts w:ascii="Times New Roman" w:hAnsi="Times New Roman" w:cs="Times New Roman"/>
              </w:rPr>
            </w:pP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主题：湾区航运仲裁的新实践</w:t>
            </w:r>
          </w:p>
        </w:tc>
        <w:tc>
          <w:tcPr>
            <w:tcW w:w="1251" w:type="dxa"/>
            <w:vAlign w:val="center"/>
          </w:tcPr>
          <w:p w:rsidR="00224534" w:rsidRPr="00F74D71" w:rsidRDefault="00162328">
            <w:pPr>
              <w:widowControl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bookmarkStart w:id="2" w:name="OLE_LINK1"/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全国律协海商海</w:t>
            </w:r>
            <w:proofErr w:type="gramStart"/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事专业</w:t>
            </w:r>
            <w:proofErr w:type="gramEnd"/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委员会主任</w:t>
            </w:r>
          </w:p>
          <w:p w:rsidR="00224534" w:rsidRPr="00F74D71" w:rsidRDefault="00162328">
            <w:pPr>
              <w:widowControl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杨运福</w:t>
            </w:r>
            <w:bookmarkEnd w:id="2"/>
          </w:p>
        </w:tc>
      </w:tr>
      <w:tr w:rsidR="00224534" w:rsidRPr="00F74D71">
        <w:trPr>
          <w:trHeight w:val="716"/>
        </w:trPr>
        <w:tc>
          <w:tcPr>
            <w:tcW w:w="1118" w:type="dxa"/>
            <w:vMerge/>
            <w:vAlign w:val="center"/>
          </w:tcPr>
          <w:p w:rsidR="00224534" w:rsidRPr="00F74D71" w:rsidRDefault="00224534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056" w:type="dxa"/>
            <w:vAlign w:val="center"/>
          </w:tcPr>
          <w:p w:rsidR="00224534" w:rsidRPr="00F74D71" w:rsidRDefault="00162328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 w:rsidRPr="00F74D71">
              <w:rPr>
                <w:rFonts w:ascii="Times New Roman" w:eastAsia="仿宋_GB2312" w:hAnsi="Times New Roman" w:cs="Times New Roman"/>
                <w:bCs/>
                <w:sz w:val="24"/>
              </w:rPr>
              <w:t>12:00</w:t>
            </w:r>
          </w:p>
          <w:p w:rsidR="00224534" w:rsidRPr="00F74D71" w:rsidRDefault="00162328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 w:rsidRPr="00F74D71">
              <w:rPr>
                <w:rFonts w:ascii="Times New Roman" w:eastAsia="仿宋_GB2312" w:hAnsi="Times New Roman" w:cs="Times New Roman"/>
                <w:bCs/>
                <w:sz w:val="24"/>
              </w:rPr>
              <w:t>-13:30</w:t>
            </w:r>
          </w:p>
        </w:tc>
        <w:tc>
          <w:tcPr>
            <w:tcW w:w="8458" w:type="dxa"/>
            <w:gridSpan w:val="3"/>
            <w:vAlign w:val="center"/>
          </w:tcPr>
          <w:p w:rsidR="00224534" w:rsidRPr="00F74D71" w:rsidRDefault="00162328">
            <w:pPr>
              <w:widowControl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休息</w:t>
            </w:r>
          </w:p>
        </w:tc>
      </w:tr>
      <w:tr w:rsidR="00224534" w:rsidRPr="00F74D71">
        <w:trPr>
          <w:trHeight w:val="4243"/>
        </w:trPr>
        <w:tc>
          <w:tcPr>
            <w:tcW w:w="1118" w:type="dxa"/>
            <w:vMerge w:val="restart"/>
            <w:vAlign w:val="center"/>
          </w:tcPr>
          <w:p w:rsidR="00224534" w:rsidRPr="00F74D71" w:rsidRDefault="00162328">
            <w:pPr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F74D71">
              <w:rPr>
                <w:rFonts w:ascii="Times New Roman" w:eastAsia="仿宋_GB2312" w:hAnsi="Times New Roman" w:cs="Times New Roman"/>
                <w:bCs/>
                <w:sz w:val="24"/>
              </w:rPr>
              <w:lastRenderedPageBreak/>
              <w:t>7</w:t>
            </w:r>
            <w:r w:rsidRPr="00F74D71">
              <w:rPr>
                <w:rFonts w:ascii="Times New Roman" w:eastAsia="仿宋_GB2312" w:hAnsi="Times New Roman" w:cs="Times New Roman"/>
                <w:bCs/>
                <w:sz w:val="24"/>
              </w:rPr>
              <w:t>月</w:t>
            </w:r>
            <w:r w:rsidRPr="00F74D71">
              <w:rPr>
                <w:rFonts w:ascii="Times New Roman" w:eastAsia="仿宋_GB2312" w:hAnsi="Times New Roman" w:cs="Times New Roman"/>
                <w:bCs/>
                <w:sz w:val="24"/>
              </w:rPr>
              <w:t>5</w:t>
            </w:r>
            <w:r w:rsidRPr="00F74D71">
              <w:rPr>
                <w:rFonts w:ascii="Times New Roman" w:eastAsia="仿宋_GB2312" w:hAnsi="Times New Roman" w:cs="Times New Roman"/>
                <w:bCs/>
                <w:sz w:val="24"/>
              </w:rPr>
              <w:t>日（星期六）</w:t>
            </w:r>
          </w:p>
        </w:tc>
        <w:tc>
          <w:tcPr>
            <w:tcW w:w="1056" w:type="dxa"/>
            <w:vAlign w:val="center"/>
          </w:tcPr>
          <w:p w:rsidR="00224534" w:rsidRPr="00F74D71" w:rsidRDefault="00162328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 w:rsidRPr="00F74D71">
              <w:rPr>
                <w:rFonts w:ascii="Times New Roman" w:eastAsia="仿宋_GB2312" w:hAnsi="Times New Roman" w:cs="Times New Roman"/>
                <w:bCs/>
                <w:sz w:val="24"/>
              </w:rPr>
              <w:t>13:30</w:t>
            </w:r>
          </w:p>
          <w:p w:rsidR="00224534" w:rsidRPr="00F74D71" w:rsidRDefault="00162328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 w:rsidRPr="00F74D71">
              <w:rPr>
                <w:rFonts w:ascii="Times New Roman" w:eastAsia="仿宋_GB2312" w:hAnsi="Times New Roman" w:cs="Times New Roman"/>
                <w:bCs/>
                <w:sz w:val="24"/>
              </w:rPr>
              <w:t>-14:30</w:t>
            </w:r>
          </w:p>
          <w:p w:rsidR="00224534" w:rsidRPr="00F74D71" w:rsidRDefault="00224534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917" w:type="dxa"/>
            <w:vAlign w:val="center"/>
          </w:tcPr>
          <w:p w:rsidR="00224534" w:rsidRPr="00F74D71" w:rsidRDefault="00162328"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F74D71">
              <w:rPr>
                <w:rFonts w:ascii="Times New Roman" w:eastAsia="仿宋_GB2312" w:hAnsi="Times New Roman" w:cs="Times New Roman"/>
                <w:bCs/>
                <w:sz w:val="24"/>
              </w:rPr>
              <w:t>专题研讨</w:t>
            </w:r>
          </w:p>
        </w:tc>
        <w:tc>
          <w:tcPr>
            <w:tcW w:w="6290" w:type="dxa"/>
            <w:vAlign w:val="center"/>
          </w:tcPr>
          <w:p w:rsidR="00224534" w:rsidRPr="00F74D71" w:rsidRDefault="00162328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  <w:r w:rsidRPr="00F74D71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  <w:t>议题</w:t>
            </w:r>
            <w:proofErr w:type="gramStart"/>
            <w:r w:rsidRPr="00F74D71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  <w:t>一</w:t>
            </w:r>
            <w:proofErr w:type="gramEnd"/>
            <w:r w:rsidRPr="00F74D71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  <w:t>：海洋经济发展规划、</w:t>
            </w:r>
            <w:bookmarkStart w:id="3" w:name="OLE_LINK9"/>
            <w:r w:rsidRPr="00F74D71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  <w:t>港</w:t>
            </w:r>
            <w:proofErr w:type="gramStart"/>
            <w:r w:rsidRPr="00F74D71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  <w:t>产城融合</w:t>
            </w:r>
            <w:proofErr w:type="gramEnd"/>
            <w:r w:rsidRPr="00F74D71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  <w:t>发展</w:t>
            </w:r>
            <w:bookmarkEnd w:id="3"/>
          </w:p>
          <w:p w:rsidR="00224534" w:rsidRPr="00F74D71" w:rsidRDefault="00162328">
            <w:pPr>
              <w:widowControl/>
              <w:numPr>
                <w:ilvl w:val="0"/>
                <w:numId w:val="2"/>
              </w:numPr>
              <w:spacing w:line="36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郭越</w:t>
            </w: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 xml:space="preserve"> </w:t>
            </w:r>
            <w:bookmarkStart w:id="4" w:name="OLE_LINK10"/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 xml:space="preserve"> </w:t>
            </w: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国家海洋信息中心</w:t>
            </w:r>
            <w:bookmarkEnd w:id="4"/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海洋经济室副主任</w:t>
            </w:r>
          </w:p>
          <w:p w:rsidR="00224534" w:rsidRPr="00F74D71" w:rsidRDefault="00162328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题目</w:t>
            </w: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:</w:t>
            </w: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我国海洋经济发展规划与展望</w:t>
            </w:r>
          </w:p>
          <w:p w:rsidR="00224534" w:rsidRPr="00F74D71" w:rsidRDefault="00162328">
            <w:pPr>
              <w:widowControl/>
              <w:tabs>
                <w:tab w:val="left" w:pos="312"/>
              </w:tabs>
              <w:spacing w:line="36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2.</w:t>
            </w:r>
            <w:r w:rsidRPr="00F74D71">
              <w:rPr>
                <w:rFonts w:ascii="Times New Roman" w:eastAsia="仿宋_GB2312" w:hAnsi="Times New Roman" w:cs="Times New Roman"/>
                <w:bCs/>
                <w:sz w:val="24"/>
              </w:rPr>
              <w:t xml:space="preserve"> </w:t>
            </w: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郭萍</w:t>
            </w: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 xml:space="preserve">  </w:t>
            </w: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中山大学法学院教授、博士生导师</w:t>
            </w:r>
          </w:p>
          <w:p w:rsidR="00224534" w:rsidRPr="00F74D71" w:rsidRDefault="00162328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题目：我国认定购买</w:t>
            </w:r>
            <w:bookmarkStart w:id="5" w:name="OLE_LINK11"/>
            <w:proofErr w:type="gramStart"/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海洋碳汇</w:t>
            </w:r>
            <w:bookmarkEnd w:id="5"/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的</w:t>
            </w:r>
            <w:proofErr w:type="gramEnd"/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司法适用研究</w:t>
            </w:r>
          </w:p>
          <w:p w:rsidR="00224534" w:rsidRPr="00F74D71" w:rsidRDefault="00162328">
            <w:pPr>
              <w:widowControl/>
              <w:tabs>
                <w:tab w:val="left" w:pos="312"/>
              </w:tabs>
              <w:spacing w:line="36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  <w:highlight w:val="yellow"/>
              </w:rPr>
            </w:pP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3.</w:t>
            </w: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天津港航局有关领导（待定）</w:t>
            </w:r>
          </w:p>
          <w:p w:rsidR="00224534" w:rsidRPr="00F74D71" w:rsidRDefault="00162328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题目：天津市港</w:t>
            </w:r>
            <w:proofErr w:type="gramStart"/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产城融合</w:t>
            </w:r>
            <w:proofErr w:type="gramEnd"/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发展情况介绍</w:t>
            </w:r>
          </w:p>
          <w:p w:rsidR="00224534" w:rsidRPr="00F74D71" w:rsidRDefault="00162328">
            <w:pPr>
              <w:widowControl/>
              <w:tabs>
                <w:tab w:val="left" w:pos="312"/>
              </w:tabs>
              <w:spacing w:line="36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4.</w:t>
            </w: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张良</w:t>
            </w: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 xml:space="preserve">  </w:t>
            </w: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天津海事法院四级高级法官</w:t>
            </w:r>
          </w:p>
          <w:p w:rsidR="00224534" w:rsidRPr="00F74D71" w:rsidRDefault="00162328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题目</w:t>
            </w: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:</w:t>
            </w: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船舶登记对于融资租赁合同出租人权益的影响</w:t>
            </w:r>
          </w:p>
          <w:p w:rsidR="00224534" w:rsidRPr="00F74D71" w:rsidRDefault="00162328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与谈人：</w:t>
            </w:r>
          </w:p>
          <w:p w:rsidR="00224534" w:rsidRPr="00F74D71" w:rsidRDefault="00162328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proofErr w:type="gramStart"/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白佳玉</w:t>
            </w:r>
            <w:proofErr w:type="gramEnd"/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 xml:space="preserve">  </w:t>
            </w:r>
            <w:r w:rsidRPr="00F74D71">
              <w:rPr>
                <w:rFonts w:ascii="Times New Roman" w:eastAsia="仿宋_GB2312" w:hAnsi="Times New Roman" w:cs="Times New Roman"/>
                <w:bCs/>
                <w:spacing w:val="-8"/>
                <w:kern w:val="0"/>
                <w:sz w:val="24"/>
              </w:rPr>
              <w:t>天津仲裁委员会仲裁员、南开大学法学院教授、博导</w:t>
            </w:r>
          </w:p>
        </w:tc>
        <w:tc>
          <w:tcPr>
            <w:tcW w:w="1251" w:type="dxa"/>
            <w:vAlign w:val="center"/>
          </w:tcPr>
          <w:p w:rsidR="00224534" w:rsidRPr="00F74D71" w:rsidRDefault="00162328">
            <w:pPr>
              <w:widowControl/>
              <w:tabs>
                <w:tab w:val="left" w:pos="312"/>
              </w:tabs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全国律协海商委委员、天津律协海商委主任</w:t>
            </w:r>
          </w:p>
          <w:p w:rsidR="00224534" w:rsidRPr="00F74D71" w:rsidRDefault="00162328">
            <w:pPr>
              <w:widowControl/>
              <w:tabs>
                <w:tab w:val="left" w:pos="312"/>
              </w:tabs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袁伟明</w:t>
            </w:r>
          </w:p>
        </w:tc>
      </w:tr>
      <w:tr w:rsidR="00224534" w:rsidRPr="00F74D71">
        <w:trPr>
          <w:trHeight w:val="5382"/>
        </w:trPr>
        <w:tc>
          <w:tcPr>
            <w:tcW w:w="1118" w:type="dxa"/>
            <w:vMerge/>
            <w:vAlign w:val="center"/>
          </w:tcPr>
          <w:p w:rsidR="00224534" w:rsidRPr="00F74D71" w:rsidRDefault="00224534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056" w:type="dxa"/>
            <w:vAlign w:val="center"/>
          </w:tcPr>
          <w:p w:rsidR="00224534" w:rsidRPr="00F74D71" w:rsidRDefault="00162328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 w:rsidRPr="00F74D71">
              <w:rPr>
                <w:rFonts w:ascii="Times New Roman" w:eastAsia="仿宋_GB2312" w:hAnsi="Times New Roman" w:cs="Times New Roman"/>
                <w:bCs/>
                <w:sz w:val="24"/>
              </w:rPr>
              <w:t>14:30-</w:t>
            </w:r>
            <w:r w:rsidRPr="00F74D71">
              <w:rPr>
                <w:rFonts w:ascii="Times New Roman" w:eastAsia="仿宋_GB2312" w:hAnsi="Times New Roman" w:cs="Times New Roman"/>
                <w:bCs/>
                <w:sz w:val="24"/>
              </w:rPr>
              <w:br/>
              <w:t>15:45</w:t>
            </w:r>
          </w:p>
        </w:tc>
        <w:tc>
          <w:tcPr>
            <w:tcW w:w="917" w:type="dxa"/>
            <w:vAlign w:val="center"/>
          </w:tcPr>
          <w:p w:rsidR="00224534" w:rsidRPr="00F74D71" w:rsidRDefault="00162328"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F74D71">
              <w:rPr>
                <w:rFonts w:ascii="Times New Roman" w:eastAsia="仿宋_GB2312" w:hAnsi="Times New Roman" w:cs="Times New Roman"/>
                <w:bCs/>
                <w:sz w:val="24"/>
              </w:rPr>
              <w:t>专题研讨</w:t>
            </w:r>
          </w:p>
        </w:tc>
        <w:tc>
          <w:tcPr>
            <w:tcW w:w="6290" w:type="dxa"/>
            <w:vAlign w:val="center"/>
          </w:tcPr>
          <w:p w:rsidR="00224534" w:rsidRPr="00F74D71" w:rsidRDefault="00162328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 w:rsidRPr="00F74D71"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  <w:t>议题二：航运保险及海事仲裁新发展</w:t>
            </w: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 xml:space="preserve"> </w:t>
            </w:r>
          </w:p>
          <w:p w:rsidR="00224534" w:rsidRPr="00F74D71" w:rsidRDefault="00162328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1.</w:t>
            </w: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高良臣</w:t>
            </w: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 xml:space="preserve">  </w:t>
            </w: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全国律协</w:t>
            </w:r>
            <w:bookmarkStart w:id="6" w:name="OLE_LINK12"/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海商海</w:t>
            </w:r>
            <w:proofErr w:type="gramStart"/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事专业</w:t>
            </w:r>
            <w:proofErr w:type="gramEnd"/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委员会</w:t>
            </w:r>
            <w:bookmarkEnd w:id="6"/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副主任</w:t>
            </w:r>
          </w:p>
          <w:p w:rsidR="00224534" w:rsidRPr="00F74D71" w:rsidRDefault="00162328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题目：船舶转让对保险合同效力的影响之探究</w:t>
            </w:r>
          </w:p>
          <w:p w:rsidR="00224534" w:rsidRPr="00F74D71" w:rsidRDefault="00162328">
            <w:pPr>
              <w:widowControl/>
              <w:tabs>
                <w:tab w:val="left" w:pos="312"/>
              </w:tabs>
              <w:spacing w:line="36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2.</w:t>
            </w: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齐骥</w:t>
            </w: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 xml:space="preserve">  </w:t>
            </w: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中国海事仲裁委员会案件管理处处长</w:t>
            </w:r>
          </w:p>
          <w:p w:rsidR="00224534" w:rsidRPr="00F74D71" w:rsidRDefault="00162328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题目</w:t>
            </w: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 xml:space="preserve">: </w:t>
            </w: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开展临时仲裁服务，完善仲裁制度</w:t>
            </w:r>
          </w:p>
          <w:p w:rsidR="00224534" w:rsidRPr="00F74D71" w:rsidRDefault="00162328">
            <w:pPr>
              <w:widowControl/>
              <w:tabs>
                <w:tab w:val="left" w:pos="312"/>
              </w:tabs>
              <w:spacing w:line="36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3.</w:t>
            </w: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林翠珠</w:t>
            </w: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 xml:space="preserve">  </w:t>
            </w: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广东省律协海事海商专业委员会主任</w:t>
            </w:r>
          </w:p>
          <w:p w:rsidR="00224534" w:rsidRPr="00F74D71" w:rsidRDefault="00162328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题目</w:t>
            </w: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:</w:t>
            </w: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海上责任保险制度的新发展</w:t>
            </w:r>
          </w:p>
          <w:p w:rsidR="00224534" w:rsidRPr="00F74D71" w:rsidRDefault="00162328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4.</w:t>
            </w: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陈雷</w:t>
            </w: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 xml:space="preserve">  </w:t>
            </w: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全国律协海商海</w:t>
            </w:r>
            <w:proofErr w:type="gramStart"/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事专业</w:t>
            </w:r>
            <w:proofErr w:type="gramEnd"/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委员会委员</w:t>
            </w:r>
          </w:p>
          <w:p w:rsidR="00224534" w:rsidRPr="00F74D71" w:rsidRDefault="00162328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题目：国际经济制裁背景下海上保险合同赔付责任认定思路讨论</w:t>
            </w:r>
          </w:p>
          <w:p w:rsidR="00224534" w:rsidRPr="00F74D71" w:rsidRDefault="00162328">
            <w:pPr>
              <w:widowControl/>
              <w:tabs>
                <w:tab w:val="left" w:pos="312"/>
              </w:tabs>
              <w:spacing w:line="36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5.</w:t>
            </w: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余正</w:t>
            </w: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 xml:space="preserve">  </w:t>
            </w: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中国海事仲裁委员会仲裁员</w:t>
            </w: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 xml:space="preserve"> </w:t>
            </w:r>
          </w:p>
          <w:p w:rsidR="00224534" w:rsidRPr="00F74D71" w:rsidRDefault="00162328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题目</w:t>
            </w: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:</w:t>
            </w:r>
            <w:r w:rsidRPr="00F74D71">
              <w:rPr>
                <w:rFonts w:ascii="Times New Roman" w:hAnsi="Times New Roman" w:cs="Times New Roman"/>
              </w:rPr>
              <w:t xml:space="preserve"> </w:t>
            </w: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仲裁条款的边界有多远？</w:t>
            </w: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——</w:t>
            </w: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从</w:t>
            </w:r>
            <w:proofErr w:type="gramStart"/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乐礼轮</w:t>
            </w:r>
            <w:proofErr w:type="gramEnd"/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碰撞案谈起</w:t>
            </w:r>
          </w:p>
          <w:p w:rsidR="00224534" w:rsidRPr="00F74D71" w:rsidRDefault="00162328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与谈人：</w:t>
            </w:r>
          </w:p>
          <w:p w:rsidR="00224534" w:rsidRPr="00F74D71" w:rsidRDefault="00162328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proofErr w:type="gramStart"/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李荣存</w:t>
            </w:r>
            <w:proofErr w:type="gramEnd"/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 xml:space="preserve">  </w:t>
            </w: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全国律协海商海</w:t>
            </w:r>
            <w:proofErr w:type="gramStart"/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事专业</w:t>
            </w:r>
            <w:proofErr w:type="gramEnd"/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委员会委员</w:t>
            </w:r>
          </w:p>
        </w:tc>
        <w:tc>
          <w:tcPr>
            <w:tcW w:w="1251" w:type="dxa"/>
            <w:vAlign w:val="center"/>
          </w:tcPr>
          <w:p w:rsidR="00224534" w:rsidRPr="00F74D71" w:rsidRDefault="00162328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全国律协海商委秘书长黄晖</w:t>
            </w:r>
          </w:p>
        </w:tc>
      </w:tr>
      <w:tr w:rsidR="00224534" w:rsidRPr="00F74D71">
        <w:trPr>
          <w:trHeight w:val="558"/>
        </w:trPr>
        <w:tc>
          <w:tcPr>
            <w:tcW w:w="1118" w:type="dxa"/>
            <w:vMerge/>
            <w:vAlign w:val="center"/>
          </w:tcPr>
          <w:p w:rsidR="00224534" w:rsidRPr="00F74D71" w:rsidRDefault="00224534">
            <w:pPr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Align w:val="center"/>
          </w:tcPr>
          <w:p w:rsidR="00224534" w:rsidRPr="00F74D71" w:rsidRDefault="00162328">
            <w:pPr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F74D71">
              <w:rPr>
                <w:rFonts w:ascii="Times New Roman" w:eastAsia="仿宋_GB2312" w:hAnsi="Times New Roman" w:cs="Times New Roman"/>
                <w:bCs/>
                <w:sz w:val="24"/>
              </w:rPr>
              <w:t>16:00-</w:t>
            </w:r>
            <w:r w:rsidRPr="00F74D71">
              <w:rPr>
                <w:rFonts w:ascii="Times New Roman" w:eastAsia="仿宋_GB2312" w:hAnsi="Times New Roman" w:cs="Times New Roman"/>
                <w:bCs/>
                <w:sz w:val="24"/>
              </w:rPr>
              <w:br/>
              <w:t>17:00</w:t>
            </w:r>
          </w:p>
        </w:tc>
        <w:tc>
          <w:tcPr>
            <w:tcW w:w="917" w:type="dxa"/>
            <w:vAlign w:val="center"/>
          </w:tcPr>
          <w:p w:rsidR="00224534" w:rsidRPr="00F74D71" w:rsidRDefault="00162328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 w:rsidRPr="00F74D71">
              <w:rPr>
                <w:rFonts w:ascii="Times New Roman" w:eastAsia="仿宋_GB2312" w:hAnsi="Times New Roman" w:cs="Times New Roman"/>
                <w:bCs/>
                <w:sz w:val="24"/>
              </w:rPr>
              <w:t>专题研讨</w:t>
            </w:r>
          </w:p>
        </w:tc>
        <w:tc>
          <w:tcPr>
            <w:tcW w:w="6290" w:type="dxa"/>
            <w:vAlign w:val="center"/>
          </w:tcPr>
          <w:p w:rsidR="00224534" w:rsidRPr="00F74D71" w:rsidRDefault="00162328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</w:pPr>
            <w:r w:rsidRPr="00F74D71"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  <w:t>议题三：人工智能、科技发展对海事海商法律及服务的影响</w:t>
            </w:r>
          </w:p>
          <w:p w:rsidR="00224534" w:rsidRPr="00F74D71" w:rsidRDefault="00162328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1.</w:t>
            </w: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何熠明</w:t>
            </w: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 xml:space="preserve"> </w:t>
            </w:r>
            <w:bookmarkStart w:id="7" w:name="OLE_LINK5"/>
            <w:r w:rsidRPr="00F74D71">
              <w:rPr>
                <w:rFonts w:ascii="Times New Roman" w:eastAsia="仿宋_GB2312" w:hAnsi="Times New Roman" w:cs="Times New Roman"/>
                <w:bCs/>
                <w:spacing w:val="-12"/>
                <w:kern w:val="0"/>
                <w:sz w:val="24"/>
              </w:rPr>
              <w:t>招商局能源运输股份有限公司</w:t>
            </w:r>
            <w:bookmarkEnd w:id="7"/>
            <w:r w:rsidRPr="00F74D71">
              <w:rPr>
                <w:rFonts w:ascii="Times New Roman" w:eastAsia="仿宋_GB2312" w:hAnsi="Times New Roman" w:cs="Times New Roman"/>
                <w:bCs/>
                <w:spacing w:val="-12"/>
                <w:kern w:val="0"/>
                <w:sz w:val="24"/>
              </w:rPr>
              <w:t>法律合</w:t>
            </w:r>
            <w:proofErr w:type="gramStart"/>
            <w:r w:rsidRPr="00F74D71">
              <w:rPr>
                <w:rFonts w:ascii="Times New Roman" w:eastAsia="仿宋_GB2312" w:hAnsi="Times New Roman" w:cs="Times New Roman"/>
                <w:bCs/>
                <w:spacing w:val="-12"/>
                <w:kern w:val="0"/>
                <w:sz w:val="24"/>
              </w:rPr>
              <w:t>规</w:t>
            </w:r>
            <w:proofErr w:type="gramEnd"/>
            <w:r w:rsidRPr="00F74D71">
              <w:rPr>
                <w:rFonts w:ascii="Times New Roman" w:eastAsia="仿宋_GB2312" w:hAnsi="Times New Roman" w:cs="Times New Roman"/>
                <w:bCs/>
                <w:spacing w:val="-12"/>
                <w:kern w:val="0"/>
                <w:sz w:val="24"/>
              </w:rPr>
              <w:t>及风险管理部</w:t>
            </w:r>
          </w:p>
          <w:p w:rsidR="00224534" w:rsidRPr="00F74D71" w:rsidRDefault="00162328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题目：电子提单应用中的法律争议和场景挑战</w:t>
            </w:r>
          </w:p>
          <w:p w:rsidR="00224534" w:rsidRPr="00F74D71" w:rsidRDefault="00162328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2.</w:t>
            </w: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刘蓉</w:t>
            </w: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 xml:space="preserve">  </w:t>
            </w: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全国律协海商海</w:t>
            </w:r>
            <w:proofErr w:type="gramStart"/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事专业</w:t>
            </w:r>
            <w:proofErr w:type="gramEnd"/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委员会副主任</w:t>
            </w:r>
          </w:p>
          <w:p w:rsidR="00224534" w:rsidRPr="00F74D71" w:rsidRDefault="00162328">
            <w:pPr>
              <w:widowControl/>
              <w:tabs>
                <w:tab w:val="left" w:pos="312"/>
              </w:tabs>
              <w:spacing w:line="36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题目：</w:t>
            </w: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AI</w:t>
            </w: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技术的应用对传统航运企业带来的机遇和挑战及法律应对</w:t>
            </w:r>
          </w:p>
          <w:p w:rsidR="00224534" w:rsidRPr="00F74D71" w:rsidRDefault="00162328">
            <w:pPr>
              <w:widowControl/>
              <w:tabs>
                <w:tab w:val="left" w:pos="312"/>
              </w:tabs>
              <w:spacing w:line="36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  <w:highlight w:val="yellow"/>
              </w:rPr>
            </w:pP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3.</w:t>
            </w:r>
            <w:proofErr w:type="gramStart"/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贾逸鸥</w:t>
            </w:r>
            <w:proofErr w:type="gramEnd"/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 xml:space="preserve">  </w:t>
            </w: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天津市律师协会海商海</w:t>
            </w:r>
            <w:proofErr w:type="gramStart"/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事专业</w:t>
            </w:r>
            <w:proofErr w:type="gramEnd"/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委员会副主任</w:t>
            </w:r>
          </w:p>
          <w:p w:rsidR="00224534" w:rsidRPr="00F74D71" w:rsidRDefault="00162328">
            <w:pPr>
              <w:widowControl/>
              <w:tabs>
                <w:tab w:val="left" w:pos="312"/>
              </w:tabs>
              <w:spacing w:line="36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题目</w:t>
            </w: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:</w:t>
            </w: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论人工智能在海事海商法</w:t>
            </w:r>
            <w:proofErr w:type="gramStart"/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律服务</w:t>
            </w:r>
            <w:proofErr w:type="gramEnd"/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中的增效作用</w:t>
            </w:r>
          </w:p>
          <w:p w:rsidR="00224534" w:rsidRPr="00F74D71" w:rsidRDefault="00162328">
            <w:pPr>
              <w:widowControl/>
              <w:tabs>
                <w:tab w:val="left" w:pos="312"/>
              </w:tabs>
              <w:spacing w:line="36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4.</w:t>
            </w: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郭新伟</w:t>
            </w: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 xml:space="preserve">  </w:t>
            </w: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天津仲裁委员会仲裁员</w:t>
            </w: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 xml:space="preserve"> </w:t>
            </w:r>
          </w:p>
          <w:p w:rsidR="00224534" w:rsidRPr="00F74D71" w:rsidRDefault="00162328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题目</w:t>
            </w: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:</w:t>
            </w:r>
            <w:r w:rsidRPr="00F74D71">
              <w:rPr>
                <w:rFonts w:ascii="Times New Roman" w:hAnsi="Times New Roman" w:cs="Times New Roman"/>
              </w:rPr>
              <w:t xml:space="preserve"> </w:t>
            </w: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MASS CODE</w:t>
            </w: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立法研究浅析</w:t>
            </w:r>
          </w:p>
          <w:p w:rsidR="00224534" w:rsidRPr="00F74D71" w:rsidRDefault="00162328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lastRenderedPageBreak/>
              <w:t>与谈人：</w:t>
            </w:r>
          </w:p>
          <w:p w:rsidR="00224534" w:rsidRPr="00D9596C" w:rsidRDefault="000C2E0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张荣辉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天津市律师协会公职律师、公司律师工作委员会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主任</w:t>
            </w:r>
          </w:p>
        </w:tc>
        <w:tc>
          <w:tcPr>
            <w:tcW w:w="1251" w:type="dxa"/>
            <w:vAlign w:val="center"/>
          </w:tcPr>
          <w:p w:rsidR="00224534" w:rsidRPr="00F74D71" w:rsidRDefault="00162328">
            <w:pPr>
              <w:widowControl/>
              <w:tabs>
                <w:tab w:val="left" w:pos="312"/>
              </w:tabs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lastRenderedPageBreak/>
              <w:t>天津市律师协会海商海</w:t>
            </w:r>
            <w:proofErr w:type="gramStart"/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事专业</w:t>
            </w:r>
            <w:proofErr w:type="gramEnd"/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委员会副主任</w:t>
            </w:r>
          </w:p>
          <w:p w:rsidR="00224534" w:rsidRPr="00F74D71" w:rsidRDefault="00162328">
            <w:pPr>
              <w:widowControl/>
              <w:tabs>
                <w:tab w:val="left" w:pos="312"/>
              </w:tabs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王斌</w:t>
            </w:r>
          </w:p>
        </w:tc>
      </w:tr>
      <w:tr w:rsidR="00224534" w:rsidRPr="00F74D71">
        <w:trPr>
          <w:trHeight w:val="5235"/>
        </w:trPr>
        <w:tc>
          <w:tcPr>
            <w:tcW w:w="1118" w:type="dxa"/>
            <w:vMerge w:val="restart"/>
            <w:vAlign w:val="center"/>
          </w:tcPr>
          <w:p w:rsidR="00224534" w:rsidRPr="00F74D71" w:rsidRDefault="00162328">
            <w:pPr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F74D71">
              <w:rPr>
                <w:rFonts w:ascii="Times New Roman" w:eastAsia="仿宋_GB2312" w:hAnsi="Times New Roman" w:cs="Times New Roman"/>
                <w:bCs/>
                <w:sz w:val="24"/>
              </w:rPr>
              <w:lastRenderedPageBreak/>
              <w:t>7</w:t>
            </w:r>
            <w:r w:rsidRPr="00F74D71">
              <w:rPr>
                <w:rFonts w:ascii="Times New Roman" w:eastAsia="仿宋_GB2312" w:hAnsi="Times New Roman" w:cs="Times New Roman"/>
                <w:bCs/>
                <w:sz w:val="24"/>
              </w:rPr>
              <w:t>月</w:t>
            </w:r>
            <w:r w:rsidRPr="00F74D71">
              <w:rPr>
                <w:rFonts w:ascii="Times New Roman" w:eastAsia="仿宋_GB2312" w:hAnsi="Times New Roman" w:cs="Times New Roman"/>
                <w:bCs/>
                <w:sz w:val="24"/>
              </w:rPr>
              <w:t>5</w:t>
            </w:r>
            <w:r w:rsidRPr="00F74D71">
              <w:rPr>
                <w:rFonts w:ascii="Times New Roman" w:eastAsia="仿宋_GB2312" w:hAnsi="Times New Roman" w:cs="Times New Roman"/>
                <w:bCs/>
                <w:sz w:val="24"/>
              </w:rPr>
              <w:t>日（星期六）</w:t>
            </w:r>
          </w:p>
        </w:tc>
        <w:tc>
          <w:tcPr>
            <w:tcW w:w="1056" w:type="dxa"/>
            <w:vAlign w:val="center"/>
          </w:tcPr>
          <w:p w:rsidR="00224534" w:rsidRPr="00F74D71" w:rsidRDefault="00162328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 w:rsidRPr="00F74D71">
              <w:rPr>
                <w:rFonts w:ascii="Times New Roman" w:eastAsia="仿宋_GB2312" w:hAnsi="Times New Roman" w:cs="Times New Roman"/>
                <w:bCs/>
                <w:sz w:val="24"/>
              </w:rPr>
              <w:t>17:00-</w:t>
            </w:r>
          </w:p>
          <w:p w:rsidR="00224534" w:rsidRPr="00F74D71" w:rsidRDefault="00162328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 w:rsidRPr="00F74D71">
              <w:rPr>
                <w:rFonts w:ascii="Times New Roman" w:eastAsia="仿宋_GB2312" w:hAnsi="Times New Roman" w:cs="Times New Roman"/>
                <w:bCs/>
                <w:sz w:val="24"/>
              </w:rPr>
              <w:t>18:00</w:t>
            </w:r>
          </w:p>
        </w:tc>
        <w:tc>
          <w:tcPr>
            <w:tcW w:w="917" w:type="dxa"/>
            <w:vAlign w:val="center"/>
          </w:tcPr>
          <w:p w:rsidR="00224534" w:rsidRPr="00F74D71" w:rsidRDefault="00162328"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F74D71">
              <w:rPr>
                <w:rFonts w:ascii="Times New Roman" w:eastAsia="仿宋_GB2312" w:hAnsi="Times New Roman" w:cs="Times New Roman"/>
                <w:bCs/>
                <w:sz w:val="24"/>
              </w:rPr>
              <w:t>专题研讨</w:t>
            </w:r>
          </w:p>
        </w:tc>
        <w:tc>
          <w:tcPr>
            <w:tcW w:w="6290" w:type="dxa"/>
            <w:vAlign w:val="center"/>
          </w:tcPr>
          <w:p w:rsidR="00224534" w:rsidRPr="00F74D71" w:rsidRDefault="00162328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</w:pPr>
            <w:r w:rsidRPr="00F74D71"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  <w:t>议题四：其他海事海商法律问题：海洋工程（油气、风电、新能源）、</w:t>
            </w:r>
            <w:bookmarkStart w:id="8" w:name="_GoBack"/>
            <w:bookmarkEnd w:id="8"/>
            <w:r w:rsidRPr="00F74D71"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  <w:t>国内及国际海商法的发展等</w:t>
            </w:r>
          </w:p>
          <w:p w:rsidR="007662A2" w:rsidRPr="00F74D71" w:rsidRDefault="00162328" w:rsidP="007662A2">
            <w:pPr>
              <w:widowControl/>
              <w:tabs>
                <w:tab w:val="left" w:pos="312"/>
              </w:tabs>
              <w:spacing w:line="36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1.</w:t>
            </w:r>
            <w:r w:rsidR="007662A2"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 xml:space="preserve"> </w:t>
            </w:r>
            <w:r w:rsidR="007662A2"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何海军</w:t>
            </w:r>
            <w:r w:rsidR="007662A2"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 xml:space="preserve">  </w:t>
            </w:r>
            <w:r w:rsidR="007662A2"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全国律协海商海</w:t>
            </w:r>
            <w:proofErr w:type="gramStart"/>
            <w:r w:rsidR="007662A2"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事专业</w:t>
            </w:r>
            <w:proofErr w:type="gramEnd"/>
            <w:r w:rsidR="007662A2"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委员会委员</w:t>
            </w:r>
          </w:p>
          <w:p w:rsidR="00224534" w:rsidRPr="00F74D71" w:rsidRDefault="007662A2" w:rsidP="007662A2">
            <w:pPr>
              <w:widowControl/>
              <w:tabs>
                <w:tab w:val="left" w:pos="312"/>
              </w:tabs>
              <w:spacing w:line="36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题目：大型海上平台类船舶建造争议解决思路与实践</w:t>
            </w:r>
          </w:p>
          <w:p w:rsidR="00224534" w:rsidRPr="00F74D71" w:rsidRDefault="00162328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2.</w:t>
            </w:r>
            <w:proofErr w:type="gramStart"/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童登勇</w:t>
            </w:r>
            <w:proofErr w:type="gramEnd"/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 xml:space="preserve">  </w:t>
            </w: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全国律协海商海</w:t>
            </w:r>
            <w:proofErr w:type="gramStart"/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事专业</w:t>
            </w:r>
            <w:proofErr w:type="gramEnd"/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委员会副秘书长</w:t>
            </w:r>
          </w:p>
          <w:p w:rsidR="00224534" w:rsidRPr="00F74D71" w:rsidRDefault="00162328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题目</w:t>
            </w: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 xml:space="preserve">: </w:t>
            </w: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海上风机遭遇的法律困惑</w:t>
            </w:r>
          </w:p>
          <w:p w:rsidR="00224534" w:rsidRPr="00F74D71" w:rsidRDefault="00162328">
            <w:pPr>
              <w:widowControl/>
              <w:tabs>
                <w:tab w:val="left" w:pos="312"/>
              </w:tabs>
              <w:spacing w:line="36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3.</w:t>
            </w: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王大荣</w:t>
            </w: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 xml:space="preserve">  </w:t>
            </w: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全国律协海商海</w:t>
            </w:r>
            <w:proofErr w:type="gramStart"/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事专业</w:t>
            </w:r>
            <w:proofErr w:type="gramEnd"/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委员会副秘书长</w:t>
            </w:r>
          </w:p>
          <w:p w:rsidR="00224534" w:rsidRPr="00F74D71" w:rsidRDefault="00162328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题目</w:t>
            </w: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:</w:t>
            </w: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新时期下中国海商法租船合同类型的统合之路</w:t>
            </w:r>
          </w:p>
          <w:p w:rsidR="007662A2" w:rsidRPr="00F74D71" w:rsidRDefault="00162328" w:rsidP="007662A2">
            <w:pPr>
              <w:widowControl/>
              <w:tabs>
                <w:tab w:val="left" w:pos="312"/>
              </w:tabs>
              <w:spacing w:line="36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4.</w:t>
            </w:r>
            <w:r w:rsidR="007662A2"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 xml:space="preserve"> </w:t>
            </w:r>
            <w:r w:rsidR="007662A2"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彭先伟</w:t>
            </w:r>
            <w:r w:rsidR="007662A2"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 xml:space="preserve">  </w:t>
            </w:r>
            <w:r w:rsidR="007662A2"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全国律协海商海</w:t>
            </w:r>
            <w:proofErr w:type="gramStart"/>
            <w:r w:rsidR="007662A2"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事专业</w:t>
            </w:r>
            <w:proofErr w:type="gramEnd"/>
            <w:r w:rsidR="007662A2"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委员会副主任</w:t>
            </w:r>
          </w:p>
          <w:p w:rsidR="007662A2" w:rsidRPr="00F74D71" w:rsidRDefault="007662A2" w:rsidP="007662A2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题目</w:t>
            </w: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:</w:t>
            </w: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重新认识海上拖航合同的免责条款：兼论《海商法》第</w:t>
            </w: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162</w:t>
            </w: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条之修改</w:t>
            </w:r>
          </w:p>
          <w:p w:rsidR="00224534" w:rsidRPr="00F74D71" w:rsidRDefault="00162328">
            <w:pPr>
              <w:widowControl/>
              <w:tabs>
                <w:tab w:val="left" w:pos="312"/>
              </w:tabs>
              <w:spacing w:line="36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与谈人：</w:t>
            </w:r>
          </w:p>
          <w:p w:rsidR="00224534" w:rsidRPr="00F74D71" w:rsidRDefault="00162328">
            <w:pPr>
              <w:widowControl/>
              <w:tabs>
                <w:tab w:val="left" w:pos="312"/>
              </w:tabs>
              <w:spacing w:line="360" w:lineRule="exact"/>
              <w:rPr>
                <w:rFonts w:ascii="Times New Roman" w:hAnsi="Times New Roman" w:cs="Times New Roman"/>
              </w:rPr>
            </w:pP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邵晖</w:t>
            </w: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 xml:space="preserve">  </w:t>
            </w: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全国律协海商海</w:t>
            </w:r>
            <w:proofErr w:type="gramStart"/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事专业</w:t>
            </w:r>
            <w:proofErr w:type="gramEnd"/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委员会副主任</w:t>
            </w:r>
          </w:p>
        </w:tc>
        <w:tc>
          <w:tcPr>
            <w:tcW w:w="1251" w:type="dxa"/>
            <w:vMerge w:val="restart"/>
            <w:vAlign w:val="center"/>
          </w:tcPr>
          <w:p w:rsidR="00224534" w:rsidRPr="00F74D71" w:rsidRDefault="00162328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全国律协海商海</w:t>
            </w:r>
            <w:proofErr w:type="gramStart"/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事专业</w:t>
            </w:r>
            <w:proofErr w:type="gramEnd"/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委员会副主任宋山</w:t>
            </w:r>
          </w:p>
        </w:tc>
      </w:tr>
      <w:tr w:rsidR="00224534" w:rsidRPr="00F74D71">
        <w:trPr>
          <w:trHeight w:val="1412"/>
        </w:trPr>
        <w:tc>
          <w:tcPr>
            <w:tcW w:w="1118" w:type="dxa"/>
            <w:vMerge/>
            <w:vAlign w:val="center"/>
          </w:tcPr>
          <w:p w:rsidR="00224534" w:rsidRPr="00F74D71" w:rsidRDefault="00224534">
            <w:pPr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Align w:val="center"/>
          </w:tcPr>
          <w:p w:rsidR="00224534" w:rsidRPr="00F74D71" w:rsidRDefault="00162328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 w:rsidRPr="00F74D71">
              <w:rPr>
                <w:rFonts w:ascii="Times New Roman" w:eastAsia="仿宋_GB2312" w:hAnsi="Times New Roman" w:cs="Times New Roman"/>
                <w:bCs/>
                <w:sz w:val="24"/>
              </w:rPr>
              <w:t>18:00-</w:t>
            </w:r>
          </w:p>
          <w:p w:rsidR="00224534" w:rsidRPr="00F74D71" w:rsidRDefault="00162328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 w:rsidRPr="00F74D71">
              <w:rPr>
                <w:rFonts w:ascii="Times New Roman" w:eastAsia="仿宋_GB2312" w:hAnsi="Times New Roman" w:cs="Times New Roman"/>
                <w:bCs/>
                <w:sz w:val="24"/>
              </w:rPr>
              <w:t>18:25</w:t>
            </w:r>
          </w:p>
        </w:tc>
        <w:tc>
          <w:tcPr>
            <w:tcW w:w="917" w:type="dxa"/>
            <w:vAlign w:val="center"/>
          </w:tcPr>
          <w:p w:rsidR="00224534" w:rsidRPr="00F74D71" w:rsidRDefault="00162328">
            <w:pPr>
              <w:widowControl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闭幕式</w:t>
            </w:r>
          </w:p>
        </w:tc>
        <w:tc>
          <w:tcPr>
            <w:tcW w:w="6290" w:type="dxa"/>
            <w:vAlign w:val="center"/>
          </w:tcPr>
          <w:p w:rsidR="00224534" w:rsidRPr="00F74D71" w:rsidRDefault="00FD2478" w:rsidP="00FD2478">
            <w:pPr>
              <w:widowControl/>
              <w:tabs>
                <w:tab w:val="left" w:pos="312"/>
              </w:tabs>
              <w:spacing w:line="36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全</w:t>
            </w:r>
            <w:r w:rsidR="00162328"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国律协海商海</w:t>
            </w:r>
            <w:proofErr w:type="gramStart"/>
            <w:r w:rsidR="00162328"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事专业</w:t>
            </w:r>
            <w:proofErr w:type="gramEnd"/>
            <w:r w:rsidR="00162328" w:rsidRPr="00F74D71"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委员会主任杨运福总结</w:t>
            </w:r>
          </w:p>
        </w:tc>
        <w:tc>
          <w:tcPr>
            <w:tcW w:w="1251" w:type="dxa"/>
            <w:vMerge/>
            <w:vAlign w:val="center"/>
          </w:tcPr>
          <w:p w:rsidR="00224534" w:rsidRPr="00F74D71" w:rsidRDefault="00224534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74D71" w:rsidRPr="00F74D71" w:rsidRDefault="00F74D71">
      <w:pPr>
        <w:rPr>
          <w:rFonts w:ascii="Times New Roman" w:eastAsia="仿宋_GB2312" w:hAnsi="Times New Roman" w:cs="Times New Roman"/>
          <w:bCs/>
          <w:kern w:val="0"/>
          <w:sz w:val="24"/>
        </w:rPr>
      </w:pPr>
    </w:p>
    <w:p w:rsidR="00F74D71" w:rsidRPr="00F74D71" w:rsidRDefault="00F74D71">
      <w:pPr>
        <w:rPr>
          <w:rFonts w:ascii="Times New Roman" w:eastAsia="仿宋_GB2312" w:hAnsi="Times New Roman" w:cs="Times New Roman"/>
          <w:b/>
          <w:bCs/>
          <w:kern w:val="0"/>
          <w:sz w:val="24"/>
        </w:rPr>
      </w:pPr>
      <w:r w:rsidRPr="00F74D71">
        <w:rPr>
          <w:rFonts w:ascii="Times New Roman" w:eastAsia="仿宋_GB2312" w:hAnsi="Times New Roman" w:cs="Times New Roman"/>
          <w:b/>
          <w:bCs/>
          <w:kern w:val="0"/>
          <w:sz w:val="24"/>
        </w:rPr>
        <w:t>提示：</w:t>
      </w:r>
    </w:p>
    <w:p w:rsidR="00F74D71" w:rsidRPr="00F74D71" w:rsidRDefault="00F74D71">
      <w:pPr>
        <w:rPr>
          <w:rFonts w:ascii="Times New Roman" w:eastAsia="仿宋_GB2312" w:hAnsi="Times New Roman" w:cs="Times New Roman"/>
          <w:bCs/>
          <w:kern w:val="0"/>
          <w:sz w:val="24"/>
        </w:rPr>
      </w:pPr>
      <w:r w:rsidRPr="00F74D71">
        <w:rPr>
          <w:rFonts w:ascii="Times New Roman" w:eastAsia="仿宋_GB2312" w:hAnsi="Times New Roman" w:cs="Times New Roman"/>
          <w:bCs/>
          <w:kern w:val="0"/>
          <w:sz w:val="24"/>
        </w:rPr>
        <w:t>主旨发言每位时长</w:t>
      </w:r>
      <w:r w:rsidRPr="00F74D71">
        <w:rPr>
          <w:rFonts w:ascii="Times New Roman" w:eastAsia="仿宋_GB2312" w:hAnsi="Times New Roman" w:cs="Times New Roman"/>
          <w:bCs/>
          <w:kern w:val="0"/>
          <w:sz w:val="24"/>
        </w:rPr>
        <w:t>20</w:t>
      </w:r>
      <w:r w:rsidRPr="00F74D71">
        <w:rPr>
          <w:rFonts w:ascii="Times New Roman" w:eastAsia="仿宋_GB2312" w:hAnsi="Times New Roman" w:cs="Times New Roman"/>
          <w:bCs/>
          <w:kern w:val="0"/>
          <w:sz w:val="24"/>
        </w:rPr>
        <w:t>分钟</w:t>
      </w:r>
    </w:p>
    <w:p w:rsidR="00F74D71" w:rsidRPr="00F74D71" w:rsidRDefault="00F74D71">
      <w:pPr>
        <w:rPr>
          <w:rFonts w:ascii="Times New Roman" w:eastAsia="仿宋_GB2312" w:hAnsi="Times New Roman" w:cs="Times New Roman"/>
          <w:bCs/>
          <w:kern w:val="0"/>
          <w:sz w:val="24"/>
        </w:rPr>
      </w:pPr>
      <w:r w:rsidRPr="00F74D71">
        <w:rPr>
          <w:rFonts w:ascii="Times New Roman" w:eastAsia="仿宋_GB2312" w:hAnsi="Times New Roman" w:cs="Times New Roman"/>
          <w:bCs/>
          <w:kern w:val="0"/>
          <w:sz w:val="24"/>
        </w:rPr>
        <w:t>专题研讨每位时长</w:t>
      </w:r>
      <w:r w:rsidRPr="00F74D71">
        <w:rPr>
          <w:rFonts w:ascii="Times New Roman" w:eastAsia="仿宋_GB2312" w:hAnsi="Times New Roman" w:cs="Times New Roman"/>
          <w:bCs/>
          <w:kern w:val="0"/>
          <w:sz w:val="24"/>
        </w:rPr>
        <w:t xml:space="preserve"> 12</w:t>
      </w:r>
      <w:r w:rsidRPr="00F74D71">
        <w:rPr>
          <w:rFonts w:ascii="Times New Roman" w:eastAsia="仿宋_GB2312" w:hAnsi="Times New Roman" w:cs="Times New Roman"/>
          <w:bCs/>
          <w:kern w:val="0"/>
          <w:sz w:val="24"/>
        </w:rPr>
        <w:t>分钟</w:t>
      </w:r>
    </w:p>
    <w:p w:rsidR="00F74D71" w:rsidRPr="00F74D71" w:rsidRDefault="00F74D71">
      <w:pPr>
        <w:rPr>
          <w:rFonts w:ascii="Times New Roman" w:eastAsia="仿宋_GB2312" w:hAnsi="Times New Roman" w:cs="Times New Roman"/>
          <w:bCs/>
          <w:kern w:val="0"/>
          <w:sz w:val="24"/>
        </w:rPr>
      </w:pPr>
      <w:r w:rsidRPr="00F74D71">
        <w:rPr>
          <w:rFonts w:ascii="Times New Roman" w:eastAsia="仿宋_GB2312" w:hAnsi="Times New Roman" w:cs="Times New Roman"/>
          <w:bCs/>
          <w:kern w:val="0"/>
          <w:sz w:val="24"/>
        </w:rPr>
        <w:t>与谈人每位时长</w:t>
      </w:r>
      <w:r w:rsidRPr="00F74D71">
        <w:rPr>
          <w:rFonts w:ascii="Times New Roman" w:eastAsia="仿宋_GB2312" w:hAnsi="Times New Roman" w:cs="Times New Roman"/>
          <w:bCs/>
          <w:kern w:val="0"/>
          <w:sz w:val="24"/>
        </w:rPr>
        <w:t xml:space="preserve"> 5</w:t>
      </w:r>
      <w:r w:rsidRPr="00F74D71">
        <w:rPr>
          <w:rFonts w:ascii="Times New Roman" w:eastAsia="仿宋_GB2312" w:hAnsi="Times New Roman" w:cs="Times New Roman"/>
          <w:bCs/>
          <w:kern w:val="0"/>
          <w:sz w:val="24"/>
        </w:rPr>
        <w:t>分钟</w:t>
      </w:r>
    </w:p>
    <w:p w:rsidR="00F74D71" w:rsidRPr="00F74D71" w:rsidRDefault="00F74D71">
      <w:pPr>
        <w:rPr>
          <w:rFonts w:ascii="Times New Roman" w:eastAsia="仿宋_GB2312" w:hAnsi="Times New Roman" w:cs="Times New Roman"/>
          <w:bCs/>
          <w:kern w:val="0"/>
          <w:sz w:val="24"/>
        </w:rPr>
      </w:pPr>
    </w:p>
    <w:sectPr w:rsidR="00F74D71" w:rsidRPr="00F74D71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93E" w:rsidRDefault="0039293E">
      <w:r>
        <w:separator/>
      </w:r>
    </w:p>
  </w:endnote>
  <w:endnote w:type="continuationSeparator" w:id="0">
    <w:p w:rsidR="0039293E" w:rsidRDefault="0039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方正舒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534" w:rsidRDefault="00162328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24534" w:rsidRDefault="00162328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C2E0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224534" w:rsidRDefault="00162328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C2E0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93E" w:rsidRDefault="0039293E">
      <w:r>
        <w:separator/>
      </w:r>
    </w:p>
  </w:footnote>
  <w:footnote w:type="continuationSeparator" w:id="0">
    <w:p w:rsidR="0039293E" w:rsidRDefault="00392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A6FBDE"/>
    <w:multiLevelType w:val="singleLevel"/>
    <w:tmpl w:val="A8A6FBD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8A091C1"/>
    <w:multiLevelType w:val="singleLevel"/>
    <w:tmpl w:val="D8A091C1"/>
    <w:lvl w:ilvl="0">
      <w:start w:val="4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A02044"/>
    <w:rsid w:val="0001668E"/>
    <w:rsid w:val="00016D3D"/>
    <w:rsid w:val="00022217"/>
    <w:rsid w:val="00024AB6"/>
    <w:rsid w:val="000320D7"/>
    <w:rsid w:val="0005277F"/>
    <w:rsid w:val="000635D9"/>
    <w:rsid w:val="00073F3D"/>
    <w:rsid w:val="000845A4"/>
    <w:rsid w:val="000C2E09"/>
    <w:rsid w:val="000D3A8A"/>
    <w:rsid w:val="000F722C"/>
    <w:rsid w:val="00132424"/>
    <w:rsid w:val="00140729"/>
    <w:rsid w:val="00157789"/>
    <w:rsid w:val="00162328"/>
    <w:rsid w:val="00167E51"/>
    <w:rsid w:val="00193BBE"/>
    <w:rsid w:val="001B43C2"/>
    <w:rsid w:val="001C3DC1"/>
    <w:rsid w:val="001F4F91"/>
    <w:rsid w:val="00217D77"/>
    <w:rsid w:val="00224534"/>
    <w:rsid w:val="0025502A"/>
    <w:rsid w:val="00275222"/>
    <w:rsid w:val="002777FD"/>
    <w:rsid w:val="0029146A"/>
    <w:rsid w:val="002964E5"/>
    <w:rsid w:val="002A4B61"/>
    <w:rsid w:val="002C249B"/>
    <w:rsid w:val="002C2BDD"/>
    <w:rsid w:val="002D5477"/>
    <w:rsid w:val="002D7198"/>
    <w:rsid w:val="002E704D"/>
    <w:rsid w:val="0030680E"/>
    <w:rsid w:val="00347DC3"/>
    <w:rsid w:val="0035501B"/>
    <w:rsid w:val="0035762D"/>
    <w:rsid w:val="0037025E"/>
    <w:rsid w:val="00382FE6"/>
    <w:rsid w:val="00392485"/>
    <w:rsid w:val="0039293E"/>
    <w:rsid w:val="00396D84"/>
    <w:rsid w:val="003A50EC"/>
    <w:rsid w:val="003C674A"/>
    <w:rsid w:val="003D773B"/>
    <w:rsid w:val="00410FED"/>
    <w:rsid w:val="0041302D"/>
    <w:rsid w:val="00414736"/>
    <w:rsid w:val="00420EE3"/>
    <w:rsid w:val="00436852"/>
    <w:rsid w:val="00441FE9"/>
    <w:rsid w:val="00445B55"/>
    <w:rsid w:val="0045344F"/>
    <w:rsid w:val="00455E9E"/>
    <w:rsid w:val="00462BCC"/>
    <w:rsid w:val="004933F4"/>
    <w:rsid w:val="004A2CF3"/>
    <w:rsid w:val="004A3DB3"/>
    <w:rsid w:val="004A6FF2"/>
    <w:rsid w:val="004B1D61"/>
    <w:rsid w:val="0051165A"/>
    <w:rsid w:val="00564F23"/>
    <w:rsid w:val="00570CE6"/>
    <w:rsid w:val="00573805"/>
    <w:rsid w:val="005746BC"/>
    <w:rsid w:val="00577053"/>
    <w:rsid w:val="00577C23"/>
    <w:rsid w:val="00582865"/>
    <w:rsid w:val="005B10D9"/>
    <w:rsid w:val="005B5383"/>
    <w:rsid w:val="005C1C16"/>
    <w:rsid w:val="005C29C4"/>
    <w:rsid w:val="005D5128"/>
    <w:rsid w:val="005F487B"/>
    <w:rsid w:val="00605FBE"/>
    <w:rsid w:val="006111C5"/>
    <w:rsid w:val="0061336F"/>
    <w:rsid w:val="00614764"/>
    <w:rsid w:val="00623C2C"/>
    <w:rsid w:val="00642491"/>
    <w:rsid w:val="00680876"/>
    <w:rsid w:val="00683D6C"/>
    <w:rsid w:val="00684DA5"/>
    <w:rsid w:val="0068761C"/>
    <w:rsid w:val="00694661"/>
    <w:rsid w:val="006C5E77"/>
    <w:rsid w:val="006E3F2F"/>
    <w:rsid w:val="006F0651"/>
    <w:rsid w:val="006F1AAC"/>
    <w:rsid w:val="00700591"/>
    <w:rsid w:val="0072113A"/>
    <w:rsid w:val="007561F4"/>
    <w:rsid w:val="00756D63"/>
    <w:rsid w:val="007662A2"/>
    <w:rsid w:val="00767AA4"/>
    <w:rsid w:val="00771466"/>
    <w:rsid w:val="007716A7"/>
    <w:rsid w:val="007973C7"/>
    <w:rsid w:val="007A0793"/>
    <w:rsid w:val="007A6D08"/>
    <w:rsid w:val="007B6502"/>
    <w:rsid w:val="007C3223"/>
    <w:rsid w:val="007D2741"/>
    <w:rsid w:val="007D3C6C"/>
    <w:rsid w:val="007D6DCD"/>
    <w:rsid w:val="007D7B88"/>
    <w:rsid w:val="007E2388"/>
    <w:rsid w:val="007F06BD"/>
    <w:rsid w:val="00802034"/>
    <w:rsid w:val="008164D4"/>
    <w:rsid w:val="00825E3E"/>
    <w:rsid w:val="00834586"/>
    <w:rsid w:val="00840AAC"/>
    <w:rsid w:val="008770FB"/>
    <w:rsid w:val="0088052F"/>
    <w:rsid w:val="008842D5"/>
    <w:rsid w:val="008A216E"/>
    <w:rsid w:val="008C06AB"/>
    <w:rsid w:val="008D5FC6"/>
    <w:rsid w:val="008D71EE"/>
    <w:rsid w:val="008D756E"/>
    <w:rsid w:val="008E5011"/>
    <w:rsid w:val="008F08D0"/>
    <w:rsid w:val="008F79FF"/>
    <w:rsid w:val="00914367"/>
    <w:rsid w:val="00930FC4"/>
    <w:rsid w:val="0096043A"/>
    <w:rsid w:val="00967DA2"/>
    <w:rsid w:val="00991034"/>
    <w:rsid w:val="00994E4F"/>
    <w:rsid w:val="009A0903"/>
    <w:rsid w:val="009A5F05"/>
    <w:rsid w:val="009B3C5D"/>
    <w:rsid w:val="009D02D9"/>
    <w:rsid w:val="009F4808"/>
    <w:rsid w:val="00A00676"/>
    <w:rsid w:val="00A12BA7"/>
    <w:rsid w:val="00A26644"/>
    <w:rsid w:val="00A4225E"/>
    <w:rsid w:val="00A45794"/>
    <w:rsid w:val="00A5052C"/>
    <w:rsid w:val="00A544FF"/>
    <w:rsid w:val="00A6167C"/>
    <w:rsid w:val="00A65307"/>
    <w:rsid w:val="00A77FA3"/>
    <w:rsid w:val="00A90A40"/>
    <w:rsid w:val="00A96992"/>
    <w:rsid w:val="00AA7967"/>
    <w:rsid w:val="00AB16CA"/>
    <w:rsid w:val="00AC261D"/>
    <w:rsid w:val="00AE4D45"/>
    <w:rsid w:val="00AF3859"/>
    <w:rsid w:val="00B319A3"/>
    <w:rsid w:val="00B33FEB"/>
    <w:rsid w:val="00B43A44"/>
    <w:rsid w:val="00B441A9"/>
    <w:rsid w:val="00B47A2E"/>
    <w:rsid w:val="00B54A55"/>
    <w:rsid w:val="00B937B8"/>
    <w:rsid w:val="00BA3E59"/>
    <w:rsid w:val="00BA6F31"/>
    <w:rsid w:val="00BC4981"/>
    <w:rsid w:val="00BC70E8"/>
    <w:rsid w:val="00BE0BDC"/>
    <w:rsid w:val="00BE4155"/>
    <w:rsid w:val="00BE4171"/>
    <w:rsid w:val="00BE44A3"/>
    <w:rsid w:val="00BE5B1E"/>
    <w:rsid w:val="00BE6541"/>
    <w:rsid w:val="00C2394B"/>
    <w:rsid w:val="00C408B4"/>
    <w:rsid w:val="00C4773C"/>
    <w:rsid w:val="00C5225A"/>
    <w:rsid w:val="00C564D5"/>
    <w:rsid w:val="00C60DD5"/>
    <w:rsid w:val="00C70288"/>
    <w:rsid w:val="00C73F40"/>
    <w:rsid w:val="00C821D6"/>
    <w:rsid w:val="00C940D9"/>
    <w:rsid w:val="00CA2430"/>
    <w:rsid w:val="00CA3054"/>
    <w:rsid w:val="00CA561A"/>
    <w:rsid w:val="00CC4740"/>
    <w:rsid w:val="00CD4856"/>
    <w:rsid w:val="00CD614A"/>
    <w:rsid w:val="00CD73CB"/>
    <w:rsid w:val="00CD7DD0"/>
    <w:rsid w:val="00CE25FE"/>
    <w:rsid w:val="00D007FF"/>
    <w:rsid w:val="00D0331C"/>
    <w:rsid w:val="00D113B5"/>
    <w:rsid w:val="00D406BB"/>
    <w:rsid w:val="00D44600"/>
    <w:rsid w:val="00D520D0"/>
    <w:rsid w:val="00D532AE"/>
    <w:rsid w:val="00D535E9"/>
    <w:rsid w:val="00D64DC7"/>
    <w:rsid w:val="00D70F4F"/>
    <w:rsid w:val="00D73EBF"/>
    <w:rsid w:val="00D74D5E"/>
    <w:rsid w:val="00D80E4E"/>
    <w:rsid w:val="00D82997"/>
    <w:rsid w:val="00D951F3"/>
    <w:rsid w:val="00D9596C"/>
    <w:rsid w:val="00D97316"/>
    <w:rsid w:val="00DA56C5"/>
    <w:rsid w:val="00DB0644"/>
    <w:rsid w:val="00DB31F4"/>
    <w:rsid w:val="00DB6051"/>
    <w:rsid w:val="00E07D62"/>
    <w:rsid w:val="00E12137"/>
    <w:rsid w:val="00E2445D"/>
    <w:rsid w:val="00E30DE1"/>
    <w:rsid w:val="00E33DF8"/>
    <w:rsid w:val="00E3791F"/>
    <w:rsid w:val="00E618EA"/>
    <w:rsid w:val="00E64E8D"/>
    <w:rsid w:val="00E70561"/>
    <w:rsid w:val="00E73BB2"/>
    <w:rsid w:val="00E90B6C"/>
    <w:rsid w:val="00E9516B"/>
    <w:rsid w:val="00EA19CE"/>
    <w:rsid w:val="00ED1612"/>
    <w:rsid w:val="00ED20ED"/>
    <w:rsid w:val="00ED3382"/>
    <w:rsid w:val="00ED4A99"/>
    <w:rsid w:val="00ED57E5"/>
    <w:rsid w:val="00EF570F"/>
    <w:rsid w:val="00F02A75"/>
    <w:rsid w:val="00F03935"/>
    <w:rsid w:val="00F11B0F"/>
    <w:rsid w:val="00F248A9"/>
    <w:rsid w:val="00F302C6"/>
    <w:rsid w:val="00F30D80"/>
    <w:rsid w:val="00F374E8"/>
    <w:rsid w:val="00F43EAA"/>
    <w:rsid w:val="00F46D2E"/>
    <w:rsid w:val="00F71931"/>
    <w:rsid w:val="00F74D71"/>
    <w:rsid w:val="00F8190D"/>
    <w:rsid w:val="00F876B9"/>
    <w:rsid w:val="00F926D8"/>
    <w:rsid w:val="00F95AE9"/>
    <w:rsid w:val="00FA4205"/>
    <w:rsid w:val="00FA6ACE"/>
    <w:rsid w:val="00FB254B"/>
    <w:rsid w:val="00FB2E7D"/>
    <w:rsid w:val="00FB61F8"/>
    <w:rsid w:val="00FD2478"/>
    <w:rsid w:val="00FD4B86"/>
    <w:rsid w:val="00FD4E3F"/>
    <w:rsid w:val="00FE003A"/>
    <w:rsid w:val="00FF2B63"/>
    <w:rsid w:val="09446B26"/>
    <w:rsid w:val="14D514F5"/>
    <w:rsid w:val="15A24BF3"/>
    <w:rsid w:val="1924161F"/>
    <w:rsid w:val="24A02044"/>
    <w:rsid w:val="25866FAD"/>
    <w:rsid w:val="25A11572"/>
    <w:rsid w:val="295A0DEE"/>
    <w:rsid w:val="2B844A7B"/>
    <w:rsid w:val="2D1D71A5"/>
    <w:rsid w:val="321E0162"/>
    <w:rsid w:val="3DED2CD7"/>
    <w:rsid w:val="3DFB059C"/>
    <w:rsid w:val="3E86735F"/>
    <w:rsid w:val="438D51F4"/>
    <w:rsid w:val="43C42038"/>
    <w:rsid w:val="449C42A1"/>
    <w:rsid w:val="4B683864"/>
    <w:rsid w:val="51D472ED"/>
    <w:rsid w:val="5DBC624E"/>
    <w:rsid w:val="613B5B13"/>
    <w:rsid w:val="63045A76"/>
    <w:rsid w:val="64643EA6"/>
    <w:rsid w:val="680058D4"/>
    <w:rsid w:val="69A74E48"/>
    <w:rsid w:val="6B122D43"/>
    <w:rsid w:val="6BDB6090"/>
    <w:rsid w:val="7449733B"/>
    <w:rsid w:val="75191906"/>
    <w:rsid w:val="78B0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envelope return" w:uiPriority="99" w:qFormat="1"/>
    <w:lsdException w:name="Title" w:qFormat="1"/>
    <w:lsdException w:name="Default Paragraph Font" w:semiHidden="1" w:uiPriority="1" w:unhideWhenUsed="1"/>
    <w:lsdException w:name="Body Text Indent" w:uiPriority="99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4"/>
    <w:uiPriority w:val="99"/>
    <w:qFormat/>
    <w:pPr>
      <w:spacing w:after="120"/>
      <w:ind w:leftChars="200" w:left="420"/>
    </w:pPr>
    <w:rPr>
      <w:rFonts w:ascii="Times New Roman" w:hAnsi="Times New Roman"/>
      <w:kern w:val="0"/>
      <w:sz w:val="20"/>
      <w:szCs w:val="20"/>
    </w:rPr>
  </w:style>
  <w:style w:type="paragraph" w:styleId="a4">
    <w:name w:val="envelope return"/>
    <w:basedOn w:val="a"/>
    <w:uiPriority w:val="99"/>
    <w:qFormat/>
    <w:pPr>
      <w:snapToGrid w:val="0"/>
    </w:pPr>
    <w:rPr>
      <w:rFonts w:ascii="Arial" w:hAnsi="Arial" w:cs="Arial"/>
      <w:szCs w:val="20"/>
    </w:rPr>
  </w:style>
  <w:style w:type="paragraph" w:styleId="a5">
    <w:name w:val="Balloon Text"/>
    <w:basedOn w:val="a"/>
    <w:link w:val="Char"/>
    <w:qFormat/>
    <w:rPr>
      <w:sz w:val="18"/>
      <w:szCs w:val="18"/>
    </w:rPr>
  </w:style>
  <w:style w:type="paragraph" w:styleId="a6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3"/>
    <w:uiPriority w:val="99"/>
    <w:qFormat/>
    <w:pPr>
      <w:ind w:firstLineChars="200" w:firstLine="420"/>
    </w:p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111"/>
    <w:basedOn w:val="1"/>
    <w:qFormat/>
    <w:pPr>
      <w:textAlignment w:val="baseline"/>
    </w:pPr>
    <w:rPr>
      <w:rFonts w:ascii="Times New Roman" w:hAnsi="Times New Roman" w:cs="Times New Roman"/>
    </w:rPr>
  </w:style>
  <w:style w:type="paragraph" w:customStyle="1" w:styleId="1">
    <w:name w:val="1."/>
    <w:basedOn w:val="A10"/>
    <w:uiPriority w:val="99"/>
    <w:qFormat/>
    <w:pPr>
      <w:outlineLvl w:val="0"/>
    </w:pPr>
  </w:style>
  <w:style w:type="paragraph" w:customStyle="1" w:styleId="A10">
    <w:name w:val="A1"/>
    <w:basedOn w:val="a"/>
    <w:uiPriority w:val="99"/>
    <w:qFormat/>
    <w:pPr>
      <w:spacing w:line="580" w:lineRule="exact"/>
      <w:jc w:val="center"/>
    </w:pPr>
    <w:rPr>
      <w:rFonts w:ascii="方正小标宋_GBK" w:eastAsia="方正小标宋_GBK" w:hAnsi="方正小标宋简体" w:cs="方正小标宋简体"/>
      <w:bCs/>
      <w:sz w:val="44"/>
      <w:szCs w:val="44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1">
    <w:name w:val="页眉 Char"/>
    <w:basedOn w:val="a0"/>
    <w:link w:val="a7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6"/>
    <w:qFormat/>
    <w:rPr>
      <w:kern w:val="2"/>
      <w:sz w:val="18"/>
      <w:szCs w:val="18"/>
    </w:rPr>
  </w:style>
  <w:style w:type="paragraph" w:customStyle="1" w:styleId="10">
    <w:name w:val="修订1"/>
    <w:hidden/>
    <w:uiPriority w:val="99"/>
    <w:unhideWhenUsed/>
    <w:qFormat/>
    <w:rPr>
      <w:kern w:val="2"/>
      <w:sz w:val="21"/>
      <w:szCs w:val="24"/>
    </w:rPr>
  </w:style>
  <w:style w:type="character" w:customStyle="1" w:styleId="Char">
    <w:name w:val="批注框文本 Char"/>
    <w:basedOn w:val="a0"/>
    <w:link w:val="a5"/>
    <w:qFormat/>
    <w:rPr>
      <w:kern w:val="2"/>
      <w:sz w:val="18"/>
      <w:szCs w:val="18"/>
    </w:rPr>
  </w:style>
  <w:style w:type="paragraph" w:customStyle="1" w:styleId="20">
    <w:name w:val="修订2"/>
    <w:hidden/>
    <w:uiPriority w:val="99"/>
    <w:unhideWhenUsed/>
    <w:qFormat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envelope return" w:uiPriority="99" w:qFormat="1"/>
    <w:lsdException w:name="Title" w:qFormat="1"/>
    <w:lsdException w:name="Default Paragraph Font" w:semiHidden="1" w:uiPriority="1" w:unhideWhenUsed="1"/>
    <w:lsdException w:name="Body Text Indent" w:uiPriority="99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4"/>
    <w:uiPriority w:val="99"/>
    <w:qFormat/>
    <w:pPr>
      <w:spacing w:after="120"/>
      <w:ind w:leftChars="200" w:left="420"/>
    </w:pPr>
    <w:rPr>
      <w:rFonts w:ascii="Times New Roman" w:hAnsi="Times New Roman"/>
      <w:kern w:val="0"/>
      <w:sz w:val="20"/>
      <w:szCs w:val="20"/>
    </w:rPr>
  </w:style>
  <w:style w:type="paragraph" w:styleId="a4">
    <w:name w:val="envelope return"/>
    <w:basedOn w:val="a"/>
    <w:uiPriority w:val="99"/>
    <w:qFormat/>
    <w:pPr>
      <w:snapToGrid w:val="0"/>
    </w:pPr>
    <w:rPr>
      <w:rFonts w:ascii="Arial" w:hAnsi="Arial" w:cs="Arial"/>
      <w:szCs w:val="20"/>
    </w:rPr>
  </w:style>
  <w:style w:type="paragraph" w:styleId="a5">
    <w:name w:val="Balloon Text"/>
    <w:basedOn w:val="a"/>
    <w:link w:val="Char"/>
    <w:qFormat/>
    <w:rPr>
      <w:sz w:val="18"/>
      <w:szCs w:val="18"/>
    </w:rPr>
  </w:style>
  <w:style w:type="paragraph" w:styleId="a6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3"/>
    <w:uiPriority w:val="99"/>
    <w:qFormat/>
    <w:pPr>
      <w:ind w:firstLineChars="200" w:firstLine="420"/>
    </w:p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111"/>
    <w:basedOn w:val="1"/>
    <w:qFormat/>
    <w:pPr>
      <w:textAlignment w:val="baseline"/>
    </w:pPr>
    <w:rPr>
      <w:rFonts w:ascii="Times New Roman" w:hAnsi="Times New Roman" w:cs="Times New Roman"/>
    </w:rPr>
  </w:style>
  <w:style w:type="paragraph" w:customStyle="1" w:styleId="1">
    <w:name w:val="1."/>
    <w:basedOn w:val="A10"/>
    <w:uiPriority w:val="99"/>
    <w:qFormat/>
    <w:pPr>
      <w:outlineLvl w:val="0"/>
    </w:pPr>
  </w:style>
  <w:style w:type="paragraph" w:customStyle="1" w:styleId="A10">
    <w:name w:val="A1"/>
    <w:basedOn w:val="a"/>
    <w:uiPriority w:val="99"/>
    <w:qFormat/>
    <w:pPr>
      <w:spacing w:line="580" w:lineRule="exact"/>
      <w:jc w:val="center"/>
    </w:pPr>
    <w:rPr>
      <w:rFonts w:ascii="方正小标宋_GBK" w:eastAsia="方正小标宋_GBK" w:hAnsi="方正小标宋简体" w:cs="方正小标宋简体"/>
      <w:bCs/>
      <w:sz w:val="44"/>
      <w:szCs w:val="44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1">
    <w:name w:val="页眉 Char"/>
    <w:basedOn w:val="a0"/>
    <w:link w:val="a7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6"/>
    <w:qFormat/>
    <w:rPr>
      <w:kern w:val="2"/>
      <w:sz w:val="18"/>
      <w:szCs w:val="18"/>
    </w:rPr>
  </w:style>
  <w:style w:type="paragraph" w:customStyle="1" w:styleId="10">
    <w:name w:val="修订1"/>
    <w:hidden/>
    <w:uiPriority w:val="99"/>
    <w:unhideWhenUsed/>
    <w:qFormat/>
    <w:rPr>
      <w:kern w:val="2"/>
      <w:sz w:val="21"/>
      <w:szCs w:val="24"/>
    </w:rPr>
  </w:style>
  <w:style w:type="character" w:customStyle="1" w:styleId="Char">
    <w:name w:val="批注框文本 Char"/>
    <w:basedOn w:val="a0"/>
    <w:link w:val="a5"/>
    <w:qFormat/>
    <w:rPr>
      <w:kern w:val="2"/>
      <w:sz w:val="18"/>
      <w:szCs w:val="18"/>
    </w:rPr>
  </w:style>
  <w:style w:type="paragraph" w:customStyle="1" w:styleId="20">
    <w:name w:val="修订2"/>
    <w:hidden/>
    <w:uiPriority w:val="99"/>
    <w:unhideWhenUsed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3</Pages>
  <Words>262</Words>
  <Characters>1496</Characters>
  <Application>Microsoft Office Word</Application>
  <DocSecurity>0</DocSecurity>
  <Lines>12</Lines>
  <Paragraphs>3</Paragraphs>
  <ScaleCrop>false</ScaleCrop>
  <Company>Organization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</dc:creator>
  <cp:lastModifiedBy>Administrator</cp:lastModifiedBy>
  <cp:revision>175</cp:revision>
  <cp:lastPrinted>2025-06-12T08:44:00Z</cp:lastPrinted>
  <dcterms:created xsi:type="dcterms:W3CDTF">2025-05-29T09:02:00Z</dcterms:created>
  <dcterms:modified xsi:type="dcterms:W3CDTF">2025-06-25T08:07:00Z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9EFA73C5921C4365956607E0DB1784B5_11</vt:lpwstr>
  </property>
  <property fmtid="{D5CDD505-2E9C-101B-9397-08002B2CF9AE}" pid="4" name="KSOTemplateDocerSaveRecord">
    <vt:lpwstr>eyJoZGlkIjoiNjk0ZjE2ZmZkMDllNzI1YzMwOGI5OTdjMzg0ZDJjNWUiLCJ1c2VySWQiOiI4MzYyNjczMzAifQ==</vt:lpwstr>
  </property>
</Properties>
</file>